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EB51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69EB45B6" w14:textId="591D38F0" w:rsidR="00951687" w:rsidRPr="005C40B8" w:rsidRDefault="00951687" w:rsidP="00951687">
      <w:pPr>
        <w:autoSpaceDE w:val="0"/>
        <w:autoSpaceDN w:val="0"/>
        <w:adjustRightInd w:val="0"/>
        <w:rPr>
          <w:rFonts w:ascii="Times New Roman" w:hAnsi="Times New Roman" w:cs="Times New Roman"/>
          <w:lang w:val="bs-Latn-BA"/>
        </w:rPr>
      </w:pPr>
      <w:r w:rsidRPr="009B7596">
        <w:rPr>
          <w:rFonts w:ascii="Times New Roman" w:hAnsi="Times New Roman" w:cs="Times New Roman"/>
        </w:rPr>
        <w:t xml:space="preserve">Na osnovu </w:t>
      </w:r>
      <w:proofErr w:type="spellStart"/>
      <w:r w:rsidRPr="009B7596">
        <w:rPr>
          <w:rFonts w:ascii="Times New Roman" w:hAnsi="Times New Roman" w:cs="Times New Roman"/>
        </w:rPr>
        <w:t>člana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r w:rsidRPr="009B7596">
        <w:rPr>
          <w:rFonts w:ascii="Times New Roman" w:hAnsi="Times New Roman" w:cs="Times New Roman"/>
          <w:lang w:val="bs-Latn-BA"/>
        </w:rPr>
        <w:t>96</w:t>
      </w:r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Zakona</w:t>
      </w:r>
      <w:proofErr w:type="spellEnd"/>
      <w:r w:rsidRPr="009B7596">
        <w:rPr>
          <w:rFonts w:ascii="Times New Roman" w:hAnsi="Times New Roman" w:cs="Times New Roman"/>
        </w:rPr>
        <w:t xml:space="preserve"> o</w:t>
      </w:r>
      <w:r w:rsidRPr="009B759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unutrašnjoj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trgovini</w:t>
      </w:r>
      <w:proofErr w:type="spellEnd"/>
      <w:r w:rsidRPr="009B7596">
        <w:rPr>
          <w:rFonts w:ascii="Times New Roman" w:hAnsi="Times New Roman" w:cs="Times New Roman"/>
        </w:rPr>
        <w:t xml:space="preserve"> (</w:t>
      </w:r>
      <w:proofErr w:type="spellStart"/>
      <w:r w:rsidRPr="000950D4">
        <w:rPr>
          <w:rFonts w:ascii="Times New Roman" w:hAnsi="Times New Roman" w:cs="Times New Roman"/>
        </w:rPr>
        <w:t>Službene</w:t>
      </w:r>
      <w:proofErr w:type="spellEnd"/>
      <w:r w:rsidRPr="000950D4">
        <w:rPr>
          <w:rFonts w:ascii="Times New Roman" w:hAnsi="Times New Roman" w:cs="Times New Roman"/>
        </w:rPr>
        <w:t xml:space="preserve"> </w:t>
      </w:r>
      <w:proofErr w:type="spellStart"/>
      <w:r w:rsidRPr="000950D4">
        <w:rPr>
          <w:rFonts w:ascii="Times New Roman" w:hAnsi="Times New Roman" w:cs="Times New Roman"/>
        </w:rPr>
        <w:t>novine</w:t>
      </w:r>
      <w:proofErr w:type="spellEnd"/>
      <w:r w:rsidRPr="000950D4">
        <w:rPr>
          <w:rFonts w:ascii="Times New Roman" w:hAnsi="Times New Roman" w:cs="Times New Roman"/>
        </w:rPr>
        <w:t xml:space="preserve"> FBiH, </w:t>
      </w:r>
      <w:proofErr w:type="spellStart"/>
      <w:r w:rsidRPr="000950D4"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  <w:lang w:val="bs-Latn-BA"/>
        </w:rPr>
        <w:t xml:space="preserve">oj </w:t>
      </w:r>
      <w:r w:rsidRPr="005C40B8">
        <w:rPr>
          <w:rFonts w:ascii="Times New Roman" w:hAnsi="Times New Roman" w:cs="Times New Roman"/>
          <w:lang w:val="bs-Latn-BA"/>
        </w:rPr>
        <w:t>87/2024</w:t>
      </w:r>
      <w:r w:rsidRPr="000950D4">
        <w:rPr>
          <w:rFonts w:ascii="Times New Roman" w:hAnsi="Times New Roman" w:cs="Times New Roman"/>
        </w:rPr>
        <w:t xml:space="preserve">), </w:t>
      </w:r>
      <w:proofErr w:type="spellStart"/>
      <w:r w:rsidRPr="000950D4">
        <w:rPr>
          <w:rFonts w:ascii="Times New Roman" w:hAnsi="Times New Roman" w:cs="Times New Roman"/>
        </w:rPr>
        <w:t>i</w:t>
      </w:r>
      <w:proofErr w:type="spellEnd"/>
      <w:r w:rsidRPr="000950D4">
        <w:rPr>
          <w:rFonts w:ascii="Times New Roman" w:hAnsi="Times New Roman" w:cs="Times New Roman"/>
        </w:rPr>
        <w:t xml:space="preserve"> na osnovu </w:t>
      </w:r>
      <w:proofErr w:type="spellStart"/>
      <w:r w:rsidRPr="009B7596">
        <w:rPr>
          <w:rFonts w:ascii="Times New Roman" w:hAnsi="Times New Roman" w:cs="Times New Roman"/>
          <w:highlight w:val="yellow"/>
        </w:rPr>
        <w:t>člana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_________ </w:t>
      </w:r>
      <w:proofErr w:type="spellStart"/>
      <w:r w:rsidRPr="009B7596">
        <w:rPr>
          <w:rFonts w:ascii="Times New Roman" w:hAnsi="Times New Roman" w:cs="Times New Roman"/>
          <w:highlight w:val="yellow"/>
        </w:rPr>
        <w:t>Statuta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Društva </w:t>
      </w:r>
      <w:r w:rsidR="009D4496">
        <w:rPr>
          <w:rFonts w:ascii="Times New Roman" w:hAnsi="Times New Roman" w:cs="Times New Roman"/>
          <w:highlight w:val="yellow"/>
        </w:rPr>
        <w:t>_______________________</w:t>
      </w:r>
      <w:r w:rsidRPr="009B759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9B7596">
        <w:rPr>
          <w:rFonts w:ascii="Times New Roman" w:hAnsi="Times New Roman" w:cs="Times New Roman"/>
          <w:highlight w:val="yellow"/>
        </w:rPr>
        <w:t>direktor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gramStart"/>
      <w:r w:rsidRPr="009B7596">
        <w:rPr>
          <w:rFonts w:ascii="Times New Roman" w:hAnsi="Times New Roman" w:cs="Times New Roman"/>
          <w:highlight w:val="yellow"/>
        </w:rPr>
        <w:t>Društva</w:t>
      </w:r>
      <w:r w:rsidR="009D4496">
        <w:rPr>
          <w:rFonts w:ascii="Times New Roman" w:hAnsi="Times New Roman" w:cs="Times New Roman"/>
          <w:highlight w:val="yellow"/>
        </w:rPr>
        <w:t xml:space="preserve"> </w:t>
      </w:r>
      <w:r w:rsidRPr="009B7596">
        <w:rPr>
          <w:rFonts w:ascii="Times New Roman" w:hAnsi="Times New Roman" w:cs="Times New Roman"/>
          <w:highlight w:val="yellow"/>
        </w:rPr>
        <w:t xml:space="preserve"> </w:t>
      </w:r>
      <w:r w:rsidR="009D4496">
        <w:rPr>
          <w:rFonts w:ascii="Times New Roman" w:hAnsi="Times New Roman" w:cs="Times New Roman"/>
          <w:highlight w:val="yellow"/>
        </w:rPr>
        <w:t>_</w:t>
      </w:r>
      <w:proofErr w:type="gramEnd"/>
      <w:r w:rsidR="009D4496">
        <w:rPr>
          <w:rFonts w:ascii="Times New Roman" w:hAnsi="Times New Roman" w:cs="Times New Roman"/>
          <w:highlight w:val="yellow"/>
        </w:rPr>
        <w:t>_______________</w:t>
      </w:r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B7596">
        <w:rPr>
          <w:rFonts w:ascii="Times New Roman" w:hAnsi="Times New Roman" w:cs="Times New Roman"/>
          <w:highlight w:val="yellow"/>
        </w:rPr>
        <w:t>donosi</w:t>
      </w:r>
      <w:proofErr w:type="spellEnd"/>
      <w:r w:rsidRPr="009B7596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lang w:val="bs-Latn-BA"/>
        </w:rPr>
        <w:t xml:space="preserve"> </w:t>
      </w:r>
    </w:p>
    <w:p w14:paraId="01DE354E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44AFB12D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232CDBE6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0AFCDB27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21701D6B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PRAVILNIK O UVJETIMA PRODAJE</w:t>
      </w:r>
    </w:p>
    <w:p w14:paraId="652558D4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4CD9761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E354053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1.</w:t>
      </w:r>
    </w:p>
    <w:p w14:paraId="1BF1930F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(Opće odredbe)</w:t>
      </w:r>
    </w:p>
    <w:p w14:paraId="1DA3774D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3247813" w14:textId="4DEBBFD9" w:rsidR="00951687" w:rsidRDefault="00951687" w:rsidP="00951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936073">
        <w:rPr>
          <w:rFonts w:ascii="Times New Roman" w:hAnsi="Times New Roman" w:cs="Times New Roman"/>
          <w:lang w:val="hr-HR"/>
        </w:rPr>
        <w:t>Ovim praviln</w:t>
      </w:r>
      <w:r>
        <w:rPr>
          <w:rFonts w:ascii="Times New Roman" w:hAnsi="Times New Roman" w:cs="Times New Roman"/>
          <w:lang w:val="hr-HR"/>
        </w:rPr>
        <w:t>i</w:t>
      </w:r>
      <w:r w:rsidRPr="00936073">
        <w:rPr>
          <w:rFonts w:ascii="Times New Roman" w:hAnsi="Times New Roman" w:cs="Times New Roman"/>
          <w:lang w:val="hr-HR"/>
        </w:rPr>
        <w:t xml:space="preserve">kom se uređuju uvjeti prodaje proizvoda između </w:t>
      </w:r>
      <w:r w:rsidR="009D4496">
        <w:rPr>
          <w:rFonts w:ascii="Times New Roman" w:hAnsi="Times New Roman" w:cs="Times New Roman"/>
          <w:lang w:val="hr-HR"/>
        </w:rPr>
        <w:t>__________________________</w:t>
      </w:r>
      <w:r w:rsidRPr="00936073">
        <w:rPr>
          <w:rFonts w:ascii="Times New Roman" w:hAnsi="Times New Roman" w:cs="Times New Roman"/>
          <w:lang w:val="hr-HR"/>
        </w:rPr>
        <w:t xml:space="preserve"> (u daljem tekstu: Društvo) te pravnih i fizičkih lica (u daljem tekstu: Kupac), prava i obaveze prodavača i kupca, te drugi aspekti poslovnog odnosa (cijene, deklaracije, način plaćanja i isporuka, bonifikacija, </w:t>
      </w:r>
      <w:r>
        <w:rPr>
          <w:rFonts w:ascii="Times New Roman" w:hAnsi="Times New Roman" w:cs="Times New Roman"/>
          <w:lang w:val="hr-HR"/>
        </w:rPr>
        <w:t>reklamacija</w:t>
      </w:r>
      <w:r w:rsidRPr="00936073">
        <w:rPr>
          <w:rFonts w:ascii="Times New Roman" w:hAnsi="Times New Roman" w:cs="Times New Roman"/>
          <w:lang w:val="hr-HR"/>
        </w:rPr>
        <w:t>, i sl.).</w:t>
      </w:r>
    </w:p>
    <w:p w14:paraId="491F4618" w14:textId="77777777" w:rsidR="00951687" w:rsidRDefault="00951687" w:rsidP="00951687">
      <w:pPr>
        <w:ind w:left="360"/>
        <w:rPr>
          <w:rFonts w:ascii="Times New Roman" w:hAnsi="Times New Roman" w:cs="Times New Roman"/>
          <w:lang w:val="hr-HR"/>
        </w:rPr>
      </w:pPr>
    </w:p>
    <w:p w14:paraId="4FD0F4B6" w14:textId="77777777" w:rsidR="00951687" w:rsidRDefault="00951687" w:rsidP="00951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Odredbe ovog Pravilnika čine sastavni dio svakog ugovora i ponude s kupcima, osim ako nisu izričito isključene.</w:t>
      </w:r>
    </w:p>
    <w:p w14:paraId="1E48DCD6" w14:textId="77777777" w:rsidR="00951687" w:rsidRPr="003D1040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6C4CB4BD" w14:textId="77777777" w:rsidR="00951687" w:rsidRPr="003D1040" w:rsidRDefault="00951687" w:rsidP="00951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proofErr w:type="spellStart"/>
      <w:r w:rsidRPr="003D1040">
        <w:rPr>
          <w:rFonts w:ascii="Times New Roman" w:hAnsi="Times New Roman" w:cs="Times New Roman"/>
        </w:rPr>
        <w:t>Kupac</w:t>
      </w:r>
      <w:proofErr w:type="spellEnd"/>
      <w:r w:rsidRPr="003D1040">
        <w:rPr>
          <w:rFonts w:ascii="Times New Roman" w:hAnsi="Times New Roman" w:cs="Times New Roman"/>
        </w:rPr>
        <w:t xml:space="preserve"> se </w:t>
      </w:r>
      <w:proofErr w:type="spellStart"/>
      <w:r w:rsidRPr="003D1040">
        <w:rPr>
          <w:rFonts w:ascii="Times New Roman" w:hAnsi="Times New Roman" w:cs="Times New Roman"/>
        </w:rPr>
        <w:t>smatra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saglasnim</w:t>
      </w:r>
      <w:proofErr w:type="spellEnd"/>
      <w:r w:rsidRPr="003D1040">
        <w:rPr>
          <w:rFonts w:ascii="Times New Roman" w:hAnsi="Times New Roman" w:cs="Times New Roman"/>
        </w:rPr>
        <w:t xml:space="preserve"> s </w:t>
      </w:r>
      <w:proofErr w:type="spellStart"/>
      <w:r w:rsidRPr="003D1040">
        <w:rPr>
          <w:rFonts w:ascii="Times New Roman" w:hAnsi="Times New Roman" w:cs="Times New Roman"/>
        </w:rPr>
        <w:t>Pravilnikom</w:t>
      </w:r>
      <w:proofErr w:type="spellEnd"/>
      <w:r w:rsidRPr="003D1040">
        <w:rPr>
          <w:rFonts w:ascii="Times New Roman" w:hAnsi="Times New Roman" w:cs="Times New Roman"/>
        </w:rPr>
        <w:t xml:space="preserve"> u </w:t>
      </w:r>
      <w:proofErr w:type="spellStart"/>
      <w:r w:rsidRPr="003D1040">
        <w:rPr>
          <w:rFonts w:ascii="Times New Roman" w:hAnsi="Times New Roman" w:cs="Times New Roman"/>
        </w:rPr>
        <w:t>trenutku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sklapanja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ugovora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ili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potvrdom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kupovine</w:t>
      </w:r>
      <w:proofErr w:type="spellEnd"/>
      <w:r w:rsidRPr="003D1040">
        <w:rPr>
          <w:rFonts w:ascii="Times New Roman" w:hAnsi="Times New Roman" w:cs="Times New Roman"/>
        </w:rPr>
        <w:t xml:space="preserve"> (</w:t>
      </w:r>
      <w:proofErr w:type="spellStart"/>
      <w:r w:rsidRPr="003D1040">
        <w:rPr>
          <w:rFonts w:ascii="Times New Roman" w:hAnsi="Times New Roman" w:cs="Times New Roman"/>
        </w:rPr>
        <w:t>narudžbe</w:t>
      </w:r>
      <w:proofErr w:type="spellEnd"/>
      <w:r w:rsidRPr="003D10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5BE9CF0" w14:textId="77777777" w:rsidR="00951687" w:rsidRPr="003D1040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0C977AC8" w14:textId="77777777" w:rsidR="00951687" w:rsidRDefault="00951687" w:rsidP="00951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proofErr w:type="spellStart"/>
      <w:r w:rsidRPr="003D1040">
        <w:rPr>
          <w:rFonts w:ascii="Times New Roman" w:hAnsi="Times New Roman" w:cs="Times New Roman"/>
        </w:rPr>
        <w:t>Pravilnik</w:t>
      </w:r>
      <w:proofErr w:type="spellEnd"/>
      <w:r w:rsidRPr="003D1040">
        <w:rPr>
          <w:rFonts w:ascii="Times New Roman" w:hAnsi="Times New Roman" w:cs="Times New Roman"/>
        </w:rPr>
        <w:t xml:space="preserve"> se </w:t>
      </w:r>
      <w:proofErr w:type="spellStart"/>
      <w:r w:rsidRPr="003D1040">
        <w:rPr>
          <w:rFonts w:ascii="Times New Roman" w:hAnsi="Times New Roman" w:cs="Times New Roman"/>
        </w:rPr>
        <w:t>primjenjuje</w:t>
      </w:r>
      <w:proofErr w:type="spellEnd"/>
      <w:r w:rsidRPr="003D1040">
        <w:rPr>
          <w:rFonts w:ascii="Times New Roman" w:hAnsi="Times New Roman" w:cs="Times New Roman"/>
        </w:rPr>
        <w:t xml:space="preserve"> na </w:t>
      </w:r>
      <w:proofErr w:type="spellStart"/>
      <w:r w:rsidRPr="003D1040">
        <w:rPr>
          <w:rFonts w:ascii="Times New Roman" w:hAnsi="Times New Roman" w:cs="Times New Roman"/>
        </w:rPr>
        <w:t>sve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narudžbe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i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isporuke</w:t>
      </w:r>
      <w:proofErr w:type="spellEnd"/>
      <w:r w:rsidRPr="003D1040">
        <w:rPr>
          <w:rFonts w:ascii="Times New Roman" w:hAnsi="Times New Roman" w:cs="Times New Roman"/>
        </w:rPr>
        <w:t xml:space="preserve">, </w:t>
      </w:r>
      <w:proofErr w:type="spellStart"/>
      <w:r w:rsidRPr="003D1040">
        <w:rPr>
          <w:rFonts w:ascii="Times New Roman" w:hAnsi="Times New Roman" w:cs="Times New Roman"/>
        </w:rPr>
        <w:t>uključujući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i</w:t>
      </w:r>
      <w:proofErr w:type="spellEnd"/>
      <w:r w:rsidRPr="003D1040">
        <w:rPr>
          <w:rFonts w:ascii="Times New Roman" w:hAnsi="Times New Roman" w:cs="Times New Roman"/>
        </w:rPr>
        <w:t xml:space="preserve"> one </w:t>
      </w:r>
      <w:proofErr w:type="spellStart"/>
      <w:r w:rsidRPr="003D1040">
        <w:rPr>
          <w:rFonts w:ascii="Times New Roman" w:hAnsi="Times New Roman" w:cs="Times New Roman"/>
        </w:rPr>
        <w:t>koje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nisu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posebno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navedene</w:t>
      </w:r>
      <w:proofErr w:type="spellEnd"/>
      <w:r w:rsidRPr="003D1040">
        <w:rPr>
          <w:rFonts w:ascii="Times New Roman" w:hAnsi="Times New Roman" w:cs="Times New Roman"/>
        </w:rPr>
        <w:t xml:space="preserve"> u </w:t>
      </w:r>
      <w:proofErr w:type="spellStart"/>
      <w:r w:rsidRPr="003D1040">
        <w:rPr>
          <w:rFonts w:ascii="Times New Roman" w:hAnsi="Times New Roman" w:cs="Times New Roman"/>
        </w:rPr>
        <w:t>pisanom</w:t>
      </w:r>
      <w:proofErr w:type="spellEnd"/>
      <w:r w:rsidRPr="003D1040">
        <w:rPr>
          <w:rFonts w:ascii="Times New Roman" w:hAnsi="Times New Roman" w:cs="Times New Roman"/>
        </w:rPr>
        <w:t xml:space="preserve"> </w:t>
      </w:r>
      <w:proofErr w:type="spellStart"/>
      <w:r w:rsidRPr="003D1040">
        <w:rPr>
          <w:rFonts w:ascii="Times New Roman" w:hAnsi="Times New Roman" w:cs="Times New Roman"/>
        </w:rPr>
        <w:t>obliku</w:t>
      </w:r>
      <w:proofErr w:type="spellEnd"/>
      <w:r w:rsidRPr="003D1040">
        <w:rPr>
          <w:rFonts w:ascii="Times New Roman" w:hAnsi="Times New Roman" w:cs="Times New Roman"/>
        </w:rPr>
        <w:t>.</w:t>
      </w:r>
    </w:p>
    <w:p w14:paraId="2A4E0B19" w14:textId="77777777" w:rsidR="00951687" w:rsidRPr="00DC01C5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0F0C79A7" w14:textId="1C7F25EB" w:rsidR="00951687" w:rsidRPr="00151E32" w:rsidRDefault="00951687" w:rsidP="00951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r-HR"/>
        </w:rPr>
      </w:pPr>
      <w:proofErr w:type="spellStart"/>
      <w:r w:rsidRPr="000950D4">
        <w:rPr>
          <w:rFonts w:ascii="Times New Roman" w:hAnsi="Times New Roman" w:cs="Times New Roman"/>
        </w:rPr>
        <w:t>Društvo</w:t>
      </w:r>
      <w:proofErr w:type="spellEnd"/>
      <w:r w:rsidRPr="000950D4">
        <w:rPr>
          <w:rFonts w:ascii="Times New Roman" w:hAnsi="Times New Roman" w:cs="Times New Roman"/>
        </w:rPr>
        <w:t xml:space="preserve"> </w:t>
      </w:r>
      <w:r w:rsidR="009D4496">
        <w:rPr>
          <w:rFonts w:ascii="Times New Roman" w:hAnsi="Times New Roman" w:cs="Times New Roman"/>
        </w:rPr>
        <w:t>____________________</w:t>
      </w:r>
      <w:r w:rsidRPr="000950D4">
        <w:rPr>
          <w:rFonts w:ascii="Times New Roman" w:hAnsi="Times New Roman" w:cs="Times New Roman"/>
        </w:rPr>
        <w:t xml:space="preserve">, u </w:t>
      </w:r>
      <w:proofErr w:type="spellStart"/>
      <w:r w:rsidRPr="000950D4">
        <w:rPr>
          <w:rFonts w:ascii="Times New Roman" w:hAnsi="Times New Roman" w:cs="Times New Roman"/>
        </w:rPr>
        <w:t>okviru</w:t>
      </w:r>
      <w:proofErr w:type="spellEnd"/>
      <w:r w:rsidRPr="000950D4">
        <w:rPr>
          <w:rFonts w:ascii="Times New Roman" w:hAnsi="Times New Roman" w:cs="Times New Roman"/>
        </w:rPr>
        <w:t xml:space="preserve"> </w:t>
      </w:r>
      <w:proofErr w:type="spellStart"/>
      <w:r w:rsidRPr="000950D4">
        <w:rPr>
          <w:rFonts w:ascii="Times New Roman" w:hAnsi="Times New Roman" w:cs="Times New Roman"/>
        </w:rPr>
        <w:t>registrovane</w:t>
      </w:r>
      <w:proofErr w:type="spellEnd"/>
      <w:r w:rsidRPr="000950D4">
        <w:rPr>
          <w:rFonts w:ascii="Times New Roman" w:hAnsi="Times New Roman" w:cs="Times New Roman"/>
        </w:rPr>
        <w:t xml:space="preserve"> </w:t>
      </w:r>
      <w:proofErr w:type="spellStart"/>
      <w:r w:rsidRPr="000950D4">
        <w:rPr>
          <w:rFonts w:ascii="Times New Roman" w:hAnsi="Times New Roman" w:cs="Times New Roman"/>
        </w:rPr>
        <w:t>djelatnosti</w:t>
      </w:r>
      <w:proofErr w:type="spellEnd"/>
      <w:r w:rsidRPr="000950D4">
        <w:rPr>
          <w:rFonts w:ascii="Times New Roman" w:hAnsi="Times New Roman" w:cs="Times New Roman"/>
        </w:rPr>
        <w:t xml:space="preserve"> </w:t>
      </w:r>
      <w:proofErr w:type="spellStart"/>
      <w:r w:rsidRPr="000950D4">
        <w:rPr>
          <w:rFonts w:ascii="Times New Roman" w:hAnsi="Times New Roman" w:cs="Times New Roman"/>
        </w:rPr>
        <w:t>bavi</w:t>
      </w:r>
      <w:proofErr w:type="spellEnd"/>
      <w:r w:rsidRPr="000950D4">
        <w:rPr>
          <w:rFonts w:ascii="Times New Roman" w:hAnsi="Times New Roman" w:cs="Times New Roman"/>
        </w:rPr>
        <w:t xml:space="preserve"> se </w:t>
      </w:r>
      <w:proofErr w:type="spellStart"/>
      <w:r w:rsidRPr="000950D4">
        <w:rPr>
          <w:rFonts w:ascii="Times New Roman" w:hAnsi="Times New Roman" w:cs="Times New Roman"/>
        </w:rPr>
        <w:t>trgovinom</w:t>
      </w:r>
      <w:proofErr w:type="spellEnd"/>
      <w:r w:rsidRPr="000950D4">
        <w:rPr>
          <w:rFonts w:ascii="Times New Roman" w:hAnsi="Times New Roman" w:cs="Times New Roman"/>
        </w:rPr>
        <w:t xml:space="preserve"> </w:t>
      </w:r>
      <w:r w:rsidRPr="005C40B8">
        <w:rPr>
          <w:rFonts w:ascii="Times New Roman" w:hAnsi="Times New Roman" w:cs="Times New Roman"/>
        </w:rPr>
        <w:t xml:space="preserve">na </w:t>
      </w:r>
      <w:proofErr w:type="spellStart"/>
      <w:r w:rsidRPr="005C40B8">
        <w:rPr>
          <w:rFonts w:ascii="Times New Roman" w:hAnsi="Times New Roman" w:cs="Times New Roman"/>
        </w:rPr>
        <w:t>malo</w:t>
      </w:r>
      <w:proofErr w:type="spellEnd"/>
      <w:r w:rsidRPr="005C40B8">
        <w:rPr>
          <w:rFonts w:ascii="Times New Roman" w:hAnsi="Times New Roman" w:cs="Times New Roman"/>
        </w:rPr>
        <w:t xml:space="preserve"> </w:t>
      </w:r>
      <w:proofErr w:type="spellStart"/>
      <w:r w:rsidRPr="005C40B8">
        <w:rPr>
          <w:rFonts w:ascii="Times New Roman" w:hAnsi="Times New Roman" w:cs="Times New Roman"/>
        </w:rPr>
        <w:t>i</w:t>
      </w:r>
      <w:proofErr w:type="spellEnd"/>
      <w:r w:rsidRPr="005C40B8">
        <w:rPr>
          <w:rFonts w:ascii="Times New Roman" w:hAnsi="Times New Roman" w:cs="Times New Roman"/>
        </w:rPr>
        <w:t xml:space="preserve"> </w:t>
      </w:r>
      <w:proofErr w:type="spellStart"/>
      <w:r w:rsidRPr="005C40B8">
        <w:rPr>
          <w:rFonts w:ascii="Times New Roman" w:hAnsi="Times New Roman" w:cs="Times New Roman"/>
        </w:rPr>
        <w:t>veliko</w:t>
      </w:r>
      <w:proofErr w:type="spellEnd"/>
      <w:r>
        <w:rPr>
          <w:rFonts w:ascii="Times New Roman" w:hAnsi="Times New Roman" w:cs="Times New Roman"/>
        </w:rPr>
        <w:t>.</w:t>
      </w:r>
      <w:r w:rsidRPr="004A4174">
        <w:rPr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Pravilnikom</w:t>
      </w:r>
      <w:proofErr w:type="spellEnd"/>
      <w:r w:rsidRPr="004A4174"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uvjetima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prodaje</w:t>
      </w:r>
      <w:proofErr w:type="spellEnd"/>
      <w:r w:rsidRPr="004A4174">
        <w:rPr>
          <w:rFonts w:ascii="Times New Roman" w:hAnsi="Times New Roman" w:cs="Times New Roman"/>
        </w:rPr>
        <w:t xml:space="preserve">, </w:t>
      </w:r>
      <w:r w:rsidR="009D4496">
        <w:rPr>
          <w:rFonts w:ascii="Times New Roman" w:hAnsi="Times New Roman" w:cs="Times New Roman"/>
        </w:rPr>
        <w:t>_________________________</w:t>
      </w:r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postavlja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opšte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uvjete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prodaje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gotovih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proizvoda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krajnjim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potrošačima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i</w:t>
      </w:r>
      <w:proofErr w:type="spellEnd"/>
      <w:r w:rsidRPr="004A4174">
        <w:rPr>
          <w:rFonts w:ascii="Times New Roman" w:hAnsi="Times New Roman" w:cs="Times New Roman"/>
        </w:rPr>
        <w:t xml:space="preserve"> robe </w:t>
      </w:r>
      <w:proofErr w:type="spellStart"/>
      <w:r w:rsidRPr="004A4174">
        <w:rPr>
          <w:rFonts w:ascii="Times New Roman" w:hAnsi="Times New Roman" w:cs="Times New Roman"/>
        </w:rPr>
        <w:t>namijenjene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daljoj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prodaji</w:t>
      </w:r>
      <w:proofErr w:type="spellEnd"/>
      <w:r w:rsidRPr="004A4174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Društvo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svoje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proizvode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nudi</w:t>
      </w:r>
      <w:proofErr w:type="spellEnd"/>
      <w:r w:rsidRPr="004A4174">
        <w:rPr>
          <w:rFonts w:ascii="Times New Roman" w:hAnsi="Times New Roman" w:cs="Times New Roman"/>
        </w:rPr>
        <w:t xml:space="preserve"> po </w:t>
      </w:r>
      <w:proofErr w:type="spellStart"/>
      <w:r w:rsidRPr="004A4174">
        <w:rPr>
          <w:rFonts w:ascii="Times New Roman" w:hAnsi="Times New Roman" w:cs="Times New Roman"/>
        </w:rPr>
        <w:t>paritetu</w:t>
      </w:r>
      <w:proofErr w:type="spellEnd"/>
      <w:r w:rsidRPr="004A4174">
        <w:rPr>
          <w:rFonts w:ascii="Times New Roman" w:hAnsi="Times New Roman" w:cs="Times New Roman"/>
        </w:rPr>
        <w:t xml:space="preserve"> u </w:t>
      </w:r>
      <w:proofErr w:type="spellStart"/>
      <w:r w:rsidRPr="004A4174">
        <w:rPr>
          <w:rFonts w:ascii="Times New Roman" w:hAnsi="Times New Roman" w:cs="Times New Roman"/>
        </w:rPr>
        <w:t>svom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sjedištu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ili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skladištu</w:t>
      </w:r>
      <w:proofErr w:type="spellEnd"/>
      <w:r w:rsidRPr="004A4174">
        <w:rPr>
          <w:rFonts w:ascii="Times New Roman" w:hAnsi="Times New Roman" w:cs="Times New Roman"/>
        </w:rPr>
        <w:t xml:space="preserve">. </w:t>
      </w:r>
      <w:proofErr w:type="spellStart"/>
      <w:r w:rsidRPr="004A4174">
        <w:rPr>
          <w:rFonts w:ascii="Times New Roman" w:hAnsi="Times New Roman" w:cs="Times New Roman"/>
        </w:rPr>
        <w:t>Direktoru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ili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ovlašćenom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licu</w:t>
      </w:r>
      <w:proofErr w:type="spellEnd"/>
      <w:r w:rsidRPr="004A4174">
        <w:rPr>
          <w:rFonts w:ascii="Times New Roman" w:hAnsi="Times New Roman" w:cs="Times New Roman"/>
        </w:rPr>
        <w:t xml:space="preserve"> je </w:t>
      </w:r>
      <w:proofErr w:type="spellStart"/>
      <w:r w:rsidRPr="004A4174">
        <w:rPr>
          <w:rFonts w:ascii="Times New Roman" w:hAnsi="Times New Roman" w:cs="Times New Roman"/>
        </w:rPr>
        <w:t>dato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pravo</w:t>
      </w:r>
      <w:proofErr w:type="spellEnd"/>
      <w:r w:rsidRPr="004A4174">
        <w:rPr>
          <w:rFonts w:ascii="Times New Roman" w:hAnsi="Times New Roman" w:cs="Times New Roman"/>
        </w:rPr>
        <w:t xml:space="preserve"> da </w:t>
      </w:r>
      <w:proofErr w:type="spellStart"/>
      <w:r w:rsidRPr="004A4174">
        <w:rPr>
          <w:rFonts w:ascii="Times New Roman" w:hAnsi="Times New Roman" w:cs="Times New Roman"/>
        </w:rPr>
        <w:t>odobri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 w:rsidRPr="004A4174">
        <w:rPr>
          <w:rFonts w:ascii="Times New Roman" w:hAnsi="Times New Roman" w:cs="Times New Roman"/>
        </w:rPr>
        <w:t>dostavu</w:t>
      </w:r>
      <w:proofErr w:type="spellEnd"/>
      <w:r w:rsidRPr="004A4174">
        <w:rPr>
          <w:rFonts w:ascii="Times New Roman" w:hAnsi="Times New Roman" w:cs="Times New Roman"/>
        </w:rPr>
        <w:t xml:space="preserve"> na </w:t>
      </w:r>
      <w:proofErr w:type="spellStart"/>
      <w:r w:rsidRPr="004A4174">
        <w:rPr>
          <w:rFonts w:ascii="Times New Roman" w:hAnsi="Times New Roman" w:cs="Times New Roman"/>
        </w:rPr>
        <w:t>adresu</w:t>
      </w:r>
      <w:proofErr w:type="spellEnd"/>
      <w:r w:rsidRPr="004A417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društva</w:t>
      </w:r>
      <w:proofErr w:type="spellEnd"/>
      <w:r w:rsidRPr="004A4174">
        <w:rPr>
          <w:rFonts w:ascii="Times New Roman" w:hAnsi="Times New Roman" w:cs="Times New Roman"/>
        </w:rPr>
        <w:t>.</w:t>
      </w:r>
    </w:p>
    <w:p w14:paraId="6CA3BEA7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60D5F557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2.</w:t>
      </w:r>
    </w:p>
    <w:p w14:paraId="0B32015F" w14:textId="77777777" w:rsidR="00951687" w:rsidRPr="00151E32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(Isporuka roba/proizvoda)</w:t>
      </w:r>
    </w:p>
    <w:p w14:paraId="186B492B" w14:textId="77777777" w:rsidR="00951687" w:rsidRPr="00936F84" w:rsidRDefault="00951687" w:rsidP="00951687">
      <w:pPr>
        <w:rPr>
          <w:rFonts w:ascii="Times New Roman" w:hAnsi="Times New Roman" w:cs="Times New Roman"/>
          <w:lang w:val="hr-HR"/>
        </w:rPr>
      </w:pPr>
    </w:p>
    <w:p w14:paraId="66E2BE2D" w14:textId="77777777" w:rsidR="00951687" w:rsidRPr="00DC50D3" w:rsidRDefault="00951687" w:rsidP="00951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151E32">
        <w:rPr>
          <w:rFonts w:ascii="Times New Roman" w:hAnsi="Times New Roman" w:cs="Times New Roman"/>
        </w:rPr>
        <w:t xml:space="preserve">Pod </w:t>
      </w:r>
      <w:proofErr w:type="spellStart"/>
      <w:r w:rsidRPr="00151E32">
        <w:rPr>
          <w:rFonts w:ascii="Times New Roman" w:hAnsi="Times New Roman" w:cs="Times New Roman"/>
        </w:rPr>
        <w:t>isporukom</w:t>
      </w:r>
      <w:proofErr w:type="spellEnd"/>
      <w:r w:rsidRPr="00151E32">
        <w:rPr>
          <w:rFonts w:ascii="Times New Roman" w:hAnsi="Times New Roman" w:cs="Times New Roman"/>
        </w:rPr>
        <w:t xml:space="preserve"> </w:t>
      </w:r>
      <w:proofErr w:type="spellStart"/>
      <w:r w:rsidRPr="00151E32">
        <w:rPr>
          <w:rFonts w:ascii="Times New Roman" w:hAnsi="Times New Roman" w:cs="Times New Roman"/>
        </w:rPr>
        <w:t>proizvoda</w:t>
      </w:r>
      <w:proofErr w:type="spellEnd"/>
      <w:r w:rsidRPr="00151E32">
        <w:rPr>
          <w:rFonts w:ascii="Times New Roman" w:hAnsi="Times New Roman" w:cs="Times New Roman"/>
        </w:rPr>
        <w:t>/</w:t>
      </w:r>
      <w:proofErr w:type="spellStart"/>
      <w:r w:rsidRPr="00151E32">
        <w:rPr>
          <w:rFonts w:ascii="Times New Roman" w:hAnsi="Times New Roman" w:cs="Times New Roman"/>
        </w:rPr>
        <w:t>rob</w:t>
      </w:r>
      <w:r>
        <w:rPr>
          <w:rFonts w:ascii="Times New Roman" w:hAnsi="Times New Roman" w:cs="Times New Roman"/>
        </w:rPr>
        <w:t>a</w:t>
      </w:r>
      <w:proofErr w:type="spellEnd"/>
      <w:r w:rsidRPr="00151E32">
        <w:rPr>
          <w:rFonts w:ascii="Times New Roman" w:hAnsi="Times New Roman" w:cs="Times New Roman"/>
        </w:rPr>
        <w:t xml:space="preserve"> </w:t>
      </w:r>
      <w:proofErr w:type="spellStart"/>
      <w:r w:rsidRPr="00151E32">
        <w:rPr>
          <w:rFonts w:ascii="Times New Roman" w:hAnsi="Times New Roman" w:cs="Times New Roman"/>
        </w:rPr>
        <w:t>smatraju</w:t>
      </w:r>
      <w:proofErr w:type="spellEnd"/>
      <w:r w:rsidRPr="00151E32">
        <w:rPr>
          <w:rFonts w:ascii="Times New Roman" w:hAnsi="Times New Roman" w:cs="Times New Roman"/>
        </w:rPr>
        <w:t xml:space="preserve"> se </w:t>
      </w:r>
      <w:proofErr w:type="spellStart"/>
      <w:r w:rsidRPr="00151E32">
        <w:rPr>
          <w:rFonts w:ascii="Times New Roman" w:hAnsi="Times New Roman" w:cs="Times New Roman"/>
        </w:rPr>
        <w:t>sve</w:t>
      </w:r>
      <w:proofErr w:type="spellEnd"/>
      <w:r w:rsidRPr="00151E32">
        <w:rPr>
          <w:rFonts w:ascii="Times New Roman" w:hAnsi="Times New Roman" w:cs="Times New Roman"/>
        </w:rPr>
        <w:t xml:space="preserve"> </w:t>
      </w:r>
      <w:proofErr w:type="spellStart"/>
      <w:r w:rsidRPr="00151E32">
        <w:rPr>
          <w:rFonts w:ascii="Times New Roman" w:hAnsi="Times New Roman" w:cs="Times New Roman"/>
        </w:rPr>
        <w:t>neophodne</w:t>
      </w:r>
      <w:proofErr w:type="spellEnd"/>
      <w:r w:rsidRPr="00151E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radnje</w:t>
      </w:r>
      <w:proofErr w:type="spellEnd"/>
      <w:r w:rsidRPr="00151E32">
        <w:rPr>
          <w:rFonts w:ascii="Times New Roman" w:hAnsi="Times New Roman" w:cs="Times New Roman"/>
        </w:rPr>
        <w:t xml:space="preserve"> </w:t>
      </w:r>
      <w:proofErr w:type="spellStart"/>
      <w:r w:rsidRPr="00151E32"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Društvo</w:t>
      </w:r>
      <w:proofErr w:type="spellEnd"/>
      <w:r w:rsidRPr="00151E32">
        <w:rPr>
          <w:rFonts w:ascii="Times New Roman" w:hAnsi="Times New Roman" w:cs="Times New Roman"/>
        </w:rPr>
        <w:t xml:space="preserve"> </w:t>
      </w:r>
      <w:proofErr w:type="spellStart"/>
      <w:r w:rsidRPr="00151E32">
        <w:rPr>
          <w:rFonts w:ascii="Times New Roman" w:hAnsi="Times New Roman" w:cs="Times New Roman"/>
        </w:rPr>
        <w:t>obavlja</w:t>
      </w:r>
      <w:proofErr w:type="spellEnd"/>
      <w:r>
        <w:rPr>
          <w:rFonts w:ascii="Times New Roman" w:hAnsi="Times New Roman" w:cs="Times New Roman"/>
        </w:rPr>
        <w:t xml:space="preserve"> prema </w:t>
      </w:r>
      <w:proofErr w:type="spellStart"/>
      <w:r>
        <w:rPr>
          <w:rFonts w:ascii="Times New Roman" w:hAnsi="Times New Roman" w:cs="Times New Roman"/>
        </w:rPr>
        <w:t>prirodi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posla</w:t>
      </w:r>
      <w:proofErr w:type="spellEnd"/>
      <w:r>
        <w:rPr>
          <w:rFonts w:ascii="Times New Roman" w:hAnsi="Times New Roman" w:cs="Times New Roman"/>
        </w:rPr>
        <w:t xml:space="preserve"> da bi </w:t>
      </w:r>
      <w:proofErr w:type="spellStart"/>
      <w:r>
        <w:rPr>
          <w:rFonts w:ascii="Times New Roman" w:hAnsi="Times New Roman" w:cs="Times New Roman"/>
        </w:rPr>
        <w:t>Kupac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preuzeti</w:t>
      </w:r>
      <w:proofErr w:type="spellEnd"/>
      <w:r>
        <w:rPr>
          <w:rFonts w:ascii="Times New Roman" w:hAnsi="Times New Roman" w:cs="Times New Roman"/>
        </w:rPr>
        <w:t xml:space="preserve"> isporuku.</w:t>
      </w:r>
    </w:p>
    <w:p w14:paraId="23A6B019" w14:textId="77777777" w:rsidR="00951687" w:rsidRPr="00151E32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4CBE6A33" w14:textId="77777777" w:rsidR="00951687" w:rsidRDefault="00951687" w:rsidP="00951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DC50D3">
        <w:rPr>
          <w:rFonts w:ascii="Times New Roman" w:hAnsi="Times New Roman" w:cs="Times New Roman"/>
          <w:lang w:val="hr-HR"/>
        </w:rPr>
        <w:t>Isporuka robe će se vršiti ličnim preuzimanjem u poslovnici ili isporukom putem brze pošte n</w:t>
      </w:r>
      <w:r w:rsidRPr="00DC50D3">
        <w:rPr>
          <w:rFonts w:ascii="Times New Roman" w:hAnsi="Times New Roman" w:cs="Times New Roman"/>
        </w:rPr>
        <w:t xml:space="preserve">a </w:t>
      </w:r>
      <w:proofErr w:type="spellStart"/>
      <w:r w:rsidRPr="00DC50D3">
        <w:rPr>
          <w:rFonts w:ascii="Times New Roman" w:hAnsi="Times New Roman" w:cs="Times New Roman"/>
        </w:rPr>
        <w:t>adresu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koju</w:t>
      </w:r>
      <w:proofErr w:type="spellEnd"/>
      <w:r w:rsidRPr="00DC50D3">
        <w:rPr>
          <w:rFonts w:ascii="Times New Roman" w:hAnsi="Times New Roman" w:cs="Times New Roman"/>
        </w:rPr>
        <w:t xml:space="preserve"> je </w:t>
      </w:r>
      <w:proofErr w:type="spellStart"/>
      <w:r w:rsidRPr="00DC50D3">
        <w:rPr>
          <w:rFonts w:ascii="Times New Roman" w:hAnsi="Times New Roman" w:cs="Times New Roman"/>
        </w:rPr>
        <w:t>Kupac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naveo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prilikom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narudžbe</w:t>
      </w:r>
      <w:proofErr w:type="spellEnd"/>
      <w:r w:rsidRPr="00DC50D3">
        <w:rPr>
          <w:rFonts w:ascii="Times New Roman" w:hAnsi="Times New Roman" w:cs="Times New Roman"/>
          <w:lang w:val="hr-HR"/>
        </w:rPr>
        <w:t xml:space="preserve">. </w:t>
      </w:r>
      <w:proofErr w:type="spellStart"/>
      <w:r w:rsidRPr="00DC50D3">
        <w:rPr>
          <w:rFonts w:ascii="Times New Roman" w:hAnsi="Times New Roman" w:cs="Times New Roman"/>
        </w:rPr>
        <w:t>Rok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isporuke</w:t>
      </w:r>
      <w:proofErr w:type="spellEnd"/>
      <w:r w:rsidRPr="00DC50D3">
        <w:rPr>
          <w:rFonts w:ascii="Times New Roman" w:hAnsi="Times New Roman" w:cs="Times New Roman"/>
        </w:rPr>
        <w:t xml:space="preserve">, </w:t>
      </w:r>
      <w:proofErr w:type="spellStart"/>
      <w:r w:rsidRPr="00DC50D3">
        <w:rPr>
          <w:rFonts w:ascii="Times New Roman" w:hAnsi="Times New Roman" w:cs="Times New Roman"/>
        </w:rPr>
        <w:t>kao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i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ukupna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količina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naručenih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proizvoda</w:t>
      </w:r>
      <w:proofErr w:type="spellEnd"/>
      <w:r w:rsidRPr="00DC50D3">
        <w:rPr>
          <w:rFonts w:ascii="Times New Roman" w:hAnsi="Times New Roman" w:cs="Times New Roman"/>
        </w:rPr>
        <w:t xml:space="preserve">/robe, bit </w:t>
      </w:r>
      <w:proofErr w:type="spellStart"/>
      <w:r w:rsidRPr="00DC50D3">
        <w:rPr>
          <w:rFonts w:ascii="Times New Roman" w:hAnsi="Times New Roman" w:cs="Times New Roman"/>
        </w:rPr>
        <w:t>će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dogovoreni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usmenim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putem</w:t>
      </w:r>
      <w:proofErr w:type="spellEnd"/>
      <w:r w:rsidRPr="00DC50D3">
        <w:rPr>
          <w:rFonts w:ascii="Times New Roman" w:hAnsi="Times New Roman" w:cs="Times New Roman"/>
        </w:rPr>
        <w:t xml:space="preserve"> s </w:t>
      </w:r>
      <w:proofErr w:type="spellStart"/>
      <w:r w:rsidRPr="00DC50D3">
        <w:rPr>
          <w:rFonts w:ascii="Times New Roman" w:hAnsi="Times New Roman" w:cs="Times New Roman"/>
        </w:rPr>
        <w:t>kupcem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tokom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prodaje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ili</w:t>
      </w:r>
      <w:proofErr w:type="spellEnd"/>
      <w:r w:rsidRPr="00DC50D3">
        <w:rPr>
          <w:rFonts w:ascii="Times New Roman" w:hAnsi="Times New Roman" w:cs="Times New Roman"/>
        </w:rPr>
        <w:t xml:space="preserve">, </w:t>
      </w:r>
      <w:proofErr w:type="spellStart"/>
      <w:r w:rsidRPr="00DC50D3">
        <w:rPr>
          <w:rFonts w:ascii="Times New Roman" w:hAnsi="Times New Roman" w:cs="Times New Roman"/>
        </w:rPr>
        <w:t>ukoliko</w:t>
      </w:r>
      <w:proofErr w:type="spellEnd"/>
      <w:r w:rsidRPr="00DC50D3">
        <w:rPr>
          <w:rFonts w:ascii="Times New Roman" w:hAnsi="Times New Roman" w:cs="Times New Roman"/>
        </w:rPr>
        <w:t xml:space="preserve"> je </w:t>
      </w:r>
      <w:proofErr w:type="spellStart"/>
      <w:r w:rsidRPr="00DC50D3">
        <w:rPr>
          <w:rFonts w:ascii="Times New Roman" w:hAnsi="Times New Roman" w:cs="Times New Roman"/>
        </w:rPr>
        <w:t>potpisan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ugovor</w:t>
      </w:r>
      <w:proofErr w:type="spellEnd"/>
      <w:r w:rsidRPr="00DC50D3">
        <w:rPr>
          <w:rFonts w:ascii="Times New Roman" w:hAnsi="Times New Roman" w:cs="Times New Roman"/>
        </w:rPr>
        <w:t xml:space="preserve">, </w:t>
      </w:r>
      <w:proofErr w:type="spellStart"/>
      <w:r w:rsidRPr="00DC50D3">
        <w:rPr>
          <w:rFonts w:ascii="Times New Roman" w:hAnsi="Times New Roman" w:cs="Times New Roman"/>
        </w:rPr>
        <w:t>usklađeni</w:t>
      </w:r>
      <w:proofErr w:type="spellEnd"/>
      <w:r w:rsidRPr="00DC50D3"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definisanim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rokovima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isporuke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DC50D3">
        <w:rPr>
          <w:rFonts w:ascii="Times New Roman" w:hAnsi="Times New Roman" w:cs="Times New Roman"/>
        </w:rPr>
        <w:t>Prije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određivanja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roka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isporuke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proizvoda</w:t>
      </w:r>
      <w:proofErr w:type="spellEnd"/>
      <w:r w:rsidRPr="00DC50D3">
        <w:rPr>
          <w:rFonts w:ascii="Times New Roman" w:hAnsi="Times New Roman" w:cs="Times New Roman"/>
        </w:rPr>
        <w:t xml:space="preserve">/robe, </w:t>
      </w:r>
      <w:proofErr w:type="spellStart"/>
      <w:r>
        <w:rPr>
          <w:rFonts w:ascii="Times New Roman" w:hAnsi="Times New Roman" w:cs="Times New Roman"/>
        </w:rPr>
        <w:t>Društvo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će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provjeriti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objektivne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mogućnosti</w:t>
      </w:r>
      <w:proofErr w:type="spellEnd"/>
      <w:r w:rsidRPr="00DC50D3">
        <w:rPr>
          <w:rFonts w:ascii="Times New Roman" w:hAnsi="Times New Roman" w:cs="Times New Roman"/>
        </w:rPr>
        <w:t xml:space="preserve"> za </w:t>
      </w:r>
      <w:proofErr w:type="spellStart"/>
      <w:r w:rsidRPr="00DC50D3">
        <w:rPr>
          <w:rFonts w:ascii="Times New Roman" w:hAnsi="Times New Roman" w:cs="Times New Roman"/>
        </w:rPr>
        <w:t>realizaciju</w:t>
      </w:r>
      <w:proofErr w:type="spellEnd"/>
      <w:r w:rsidRPr="00DC50D3">
        <w:rPr>
          <w:rFonts w:ascii="Times New Roman" w:hAnsi="Times New Roman" w:cs="Times New Roman"/>
        </w:rPr>
        <w:t xml:space="preserve"> </w:t>
      </w:r>
      <w:proofErr w:type="spellStart"/>
      <w:r w:rsidRPr="00DC50D3">
        <w:rPr>
          <w:rFonts w:ascii="Times New Roman" w:hAnsi="Times New Roman" w:cs="Times New Roman"/>
        </w:rPr>
        <w:t>isporuke</w:t>
      </w:r>
      <w:proofErr w:type="spellEnd"/>
      <w:r w:rsidRPr="00DC50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Ukoliko robe nema na skladištu, prilikom same narudžbe, Kupac će biti upozoren da iste nema na stanju zaliha u </w:t>
      </w:r>
      <w:r>
        <w:rPr>
          <w:rFonts w:ascii="Times New Roman" w:hAnsi="Times New Roman" w:cs="Times New Roman"/>
          <w:lang w:val="hr-HR"/>
        </w:rPr>
        <w:lastRenderedPageBreak/>
        <w:t>skladištu, u kom slučaju će Kupac koji naruči takvu robu biti naknadno obavješten o roku isporuke koji može da varira u ovisnosti koja je roba naručena.</w:t>
      </w:r>
    </w:p>
    <w:p w14:paraId="3FFD0C6E" w14:textId="77777777" w:rsidR="00951687" w:rsidRPr="00B15180" w:rsidRDefault="00951687" w:rsidP="00951687">
      <w:pPr>
        <w:rPr>
          <w:rFonts w:ascii="Times New Roman" w:hAnsi="Times New Roman" w:cs="Times New Roman"/>
          <w:lang w:val="hr-HR"/>
        </w:rPr>
      </w:pPr>
    </w:p>
    <w:p w14:paraId="69D2B2FF" w14:textId="77777777" w:rsidR="00951687" w:rsidRPr="009B7596" w:rsidRDefault="00951687" w:rsidP="00951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  <w:lang w:val="hr-HR"/>
        </w:rPr>
      </w:pPr>
      <w:proofErr w:type="spellStart"/>
      <w:r w:rsidRPr="00CF2C81">
        <w:rPr>
          <w:rFonts w:ascii="Times New Roman" w:hAnsi="Times New Roman" w:cs="Times New Roman"/>
        </w:rPr>
        <w:t>Troškove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isporuke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roba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proizvoda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snosi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Kupac</w:t>
      </w:r>
      <w:proofErr w:type="spellEnd"/>
      <w:r w:rsidRPr="00CF2C81">
        <w:rPr>
          <w:rFonts w:ascii="Times New Roman" w:hAnsi="Times New Roman" w:cs="Times New Roman"/>
        </w:rPr>
        <w:t xml:space="preserve">, a </w:t>
      </w:r>
      <w:proofErr w:type="spellStart"/>
      <w:r w:rsidRPr="00CF2C81">
        <w:rPr>
          <w:rFonts w:ascii="Times New Roman" w:hAnsi="Times New Roman" w:cs="Times New Roman"/>
        </w:rPr>
        <w:t>visina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troškova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zavisi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od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ugovora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definisanim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između</w:t>
      </w:r>
      <w:proofErr w:type="spellEnd"/>
      <w:r>
        <w:rPr>
          <w:rFonts w:ascii="Times New Roman" w:hAnsi="Times New Roman" w:cs="Times New Roman"/>
        </w:rPr>
        <w:t xml:space="preserve"> Društva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kurirske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9B7596">
        <w:rPr>
          <w:rFonts w:ascii="Times New Roman" w:hAnsi="Times New Roman" w:cs="Times New Roman"/>
          <w:highlight w:val="yellow"/>
        </w:rPr>
        <w:t>Ukoliko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B7596">
        <w:rPr>
          <w:rFonts w:ascii="Times New Roman" w:hAnsi="Times New Roman" w:cs="Times New Roman"/>
          <w:highlight w:val="yellow"/>
        </w:rPr>
        <w:t>vrijednost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B7596">
        <w:rPr>
          <w:rFonts w:ascii="Times New Roman" w:hAnsi="Times New Roman" w:cs="Times New Roman"/>
          <w:highlight w:val="yellow"/>
        </w:rPr>
        <w:t>narudžbe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B7596">
        <w:rPr>
          <w:rFonts w:ascii="Times New Roman" w:hAnsi="Times New Roman" w:cs="Times New Roman"/>
          <w:highlight w:val="yellow"/>
        </w:rPr>
        <w:t>prelazi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250,00 KM, </w:t>
      </w:r>
      <w:proofErr w:type="spellStart"/>
      <w:r w:rsidRPr="009B7596">
        <w:rPr>
          <w:rFonts w:ascii="Times New Roman" w:hAnsi="Times New Roman" w:cs="Times New Roman"/>
          <w:highlight w:val="yellow"/>
        </w:rPr>
        <w:t>troškove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B7596">
        <w:rPr>
          <w:rFonts w:ascii="Times New Roman" w:hAnsi="Times New Roman" w:cs="Times New Roman"/>
          <w:highlight w:val="yellow"/>
        </w:rPr>
        <w:t>dostave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B7596">
        <w:rPr>
          <w:rFonts w:ascii="Times New Roman" w:hAnsi="Times New Roman" w:cs="Times New Roman"/>
          <w:highlight w:val="yellow"/>
        </w:rPr>
        <w:t>snosi</w:t>
      </w:r>
      <w:proofErr w:type="spellEnd"/>
      <w:r w:rsidRPr="009B759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B7596">
        <w:rPr>
          <w:rFonts w:ascii="Times New Roman" w:hAnsi="Times New Roman" w:cs="Times New Roman"/>
          <w:highlight w:val="yellow"/>
        </w:rPr>
        <w:t>Društvo</w:t>
      </w:r>
      <w:proofErr w:type="spellEnd"/>
      <w:r w:rsidRPr="009B7596">
        <w:rPr>
          <w:rFonts w:ascii="Times New Roman" w:hAnsi="Times New Roman" w:cs="Times New Roman"/>
          <w:highlight w:val="yellow"/>
        </w:rPr>
        <w:t>.</w:t>
      </w:r>
    </w:p>
    <w:p w14:paraId="5329D513" w14:textId="77777777" w:rsidR="00951687" w:rsidRPr="00CF2C81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06E01E16" w14:textId="77777777" w:rsidR="00951687" w:rsidRPr="00334FBD" w:rsidRDefault="00951687" w:rsidP="00951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Društvo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nije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odgovorno</w:t>
      </w:r>
      <w:proofErr w:type="spellEnd"/>
      <w:r w:rsidRPr="00CF2C81">
        <w:rPr>
          <w:rFonts w:ascii="Times New Roman" w:hAnsi="Times New Roman" w:cs="Times New Roman"/>
        </w:rPr>
        <w:t xml:space="preserve"> za </w:t>
      </w:r>
      <w:proofErr w:type="spellStart"/>
      <w:r w:rsidRPr="00CF2C81">
        <w:rPr>
          <w:rFonts w:ascii="Times New Roman" w:hAnsi="Times New Roman" w:cs="Times New Roman"/>
        </w:rPr>
        <w:t>kašnjenja</w:t>
      </w:r>
      <w:proofErr w:type="spellEnd"/>
      <w:r w:rsidRPr="00CF2C81">
        <w:rPr>
          <w:rFonts w:ascii="Times New Roman" w:hAnsi="Times New Roman" w:cs="Times New Roman"/>
        </w:rPr>
        <w:t xml:space="preserve"> u </w:t>
      </w:r>
      <w:proofErr w:type="spellStart"/>
      <w:r w:rsidRPr="00CF2C81">
        <w:rPr>
          <w:rFonts w:ascii="Times New Roman" w:hAnsi="Times New Roman" w:cs="Times New Roman"/>
        </w:rPr>
        <w:t>isporuci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koja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su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uzrokovana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okolnostima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izvan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njegove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kontrole</w:t>
      </w:r>
      <w:proofErr w:type="spellEnd"/>
      <w:r w:rsidRPr="00CF2C81">
        <w:rPr>
          <w:rFonts w:ascii="Times New Roman" w:hAnsi="Times New Roman" w:cs="Times New Roman"/>
        </w:rPr>
        <w:t xml:space="preserve">, </w:t>
      </w:r>
      <w:proofErr w:type="spellStart"/>
      <w:r w:rsidRPr="00CF2C81">
        <w:rPr>
          <w:rFonts w:ascii="Times New Roman" w:hAnsi="Times New Roman" w:cs="Times New Roman"/>
        </w:rPr>
        <w:t>kao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što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su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vremenski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uslovi</w:t>
      </w:r>
      <w:proofErr w:type="spellEnd"/>
      <w:r w:rsidRPr="00CF2C81">
        <w:rPr>
          <w:rFonts w:ascii="Times New Roman" w:hAnsi="Times New Roman" w:cs="Times New Roman"/>
        </w:rPr>
        <w:t xml:space="preserve">, </w:t>
      </w:r>
      <w:proofErr w:type="spellStart"/>
      <w:r w:rsidRPr="00CF2C81">
        <w:rPr>
          <w:rFonts w:ascii="Times New Roman" w:hAnsi="Times New Roman" w:cs="Times New Roman"/>
        </w:rPr>
        <w:t>ili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drugi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viši</w:t>
      </w:r>
      <w:proofErr w:type="spellEnd"/>
      <w:r w:rsidRPr="00CF2C81">
        <w:rPr>
          <w:rFonts w:ascii="Times New Roman" w:hAnsi="Times New Roman" w:cs="Times New Roman"/>
        </w:rPr>
        <w:t xml:space="preserve"> </w:t>
      </w:r>
      <w:proofErr w:type="spellStart"/>
      <w:r w:rsidRPr="00CF2C81">
        <w:rPr>
          <w:rFonts w:ascii="Times New Roman" w:hAnsi="Times New Roman" w:cs="Times New Roman"/>
        </w:rPr>
        <w:t>razlozi</w:t>
      </w:r>
      <w:proofErr w:type="spellEnd"/>
      <w:r w:rsidRPr="00CF2C81">
        <w:rPr>
          <w:rFonts w:ascii="Times New Roman" w:hAnsi="Times New Roman" w:cs="Times New Roman"/>
        </w:rPr>
        <w:t>.</w:t>
      </w:r>
    </w:p>
    <w:p w14:paraId="5EEEDFD9" w14:textId="77777777" w:rsidR="00951687" w:rsidRPr="00334FBD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0D0E67F8" w14:textId="77777777" w:rsidR="00951687" w:rsidRPr="00EB61C4" w:rsidRDefault="00951687" w:rsidP="00951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proofErr w:type="spellStart"/>
      <w:r w:rsidRPr="00334FBD">
        <w:rPr>
          <w:rFonts w:ascii="Times New Roman" w:hAnsi="Times New Roman" w:cs="Times New Roman"/>
        </w:rPr>
        <w:t>Kupac</w:t>
      </w:r>
      <w:proofErr w:type="spellEnd"/>
      <w:r w:rsidRPr="00334FBD">
        <w:rPr>
          <w:rFonts w:ascii="Times New Roman" w:hAnsi="Times New Roman" w:cs="Times New Roman"/>
        </w:rPr>
        <w:t xml:space="preserve"> je </w:t>
      </w:r>
      <w:proofErr w:type="spellStart"/>
      <w:r w:rsidRPr="00334FBD">
        <w:rPr>
          <w:rFonts w:ascii="Times New Roman" w:hAnsi="Times New Roman" w:cs="Times New Roman"/>
        </w:rPr>
        <w:t>dužan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preuzeti</w:t>
      </w:r>
      <w:proofErr w:type="spellEnd"/>
      <w:r w:rsidRPr="00334FBD">
        <w:rPr>
          <w:rFonts w:ascii="Times New Roman" w:hAnsi="Times New Roman" w:cs="Times New Roman"/>
        </w:rPr>
        <w:t xml:space="preserve"> robu na </w:t>
      </w:r>
      <w:proofErr w:type="spellStart"/>
      <w:r w:rsidRPr="00334FBD">
        <w:rPr>
          <w:rFonts w:ascii="Times New Roman" w:hAnsi="Times New Roman" w:cs="Times New Roman"/>
        </w:rPr>
        <w:t>dogovorenoj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adresi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i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provjeriti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ispravnost</w:t>
      </w:r>
      <w:proofErr w:type="spellEnd"/>
      <w:r w:rsidRPr="00334FBD">
        <w:rPr>
          <w:rFonts w:ascii="Times New Roman" w:hAnsi="Times New Roman" w:cs="Times New Roman"/>
        </w:rPr>
        <w:t xml:space="preserve"> po </w:t>
      </w:r>
      <w:proofErr w:type="spellStart"/>
      <w:r w:rsidRPr="00334FBD">
        <w:rPr>
          <w:rFonts w:ascii="Times New Roman" w:hAnsi="Times New Roman" w:cs="Times New Roman"/>
        </w:rPr>
        <w:t>prijemu</w:t>
      </w:r>
      <w:proofErr w:type="spellEnd"/>
      <w:r w:rsidRPr="00334FBD">
        <w:rPr>
          <w:rFonts w:ascii="Times New Roman" w:hAnsi="Times New Roman" w:cs="Times New Roman"/>
        </w:rPr>
        <w:t xml:space="preserve">. </w:t>
      </w:r>
      <w:proofErr w:type="spellStart"/>
      <w:r w:rsidRPr="00334FBD">
        <w:rPr>
          <w:rFonts w:ascii="Times New Roman" w:hAnsi="Times New Roman" w:cs="Times New Roman"/>
        </w:rPr>
        <w:t>Sve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primjedbe</w:t>
      </w:r>
      <w:proofErr w:type="spellEnd"/>
      <w:r w:rsidRPr="00334FBD">
        <w:rPr>
          <w:rFonts w:ascii="Times New Roman" w:hAnsi="Times New Roman" w:cs="Times New Roman"/>
        </w:rPr>
        <w:t xml:space="preserve"> na </w:t>
      </w:r>
      <w:proofErr w:type="spellStart"/>
      <w:r w:rsidRPr="00334FBD">
        <w:rPr>
          <w:rFonts w:ascii="Times New Roman" w:hAnsi="Times New Roman" w:cs="Times New Roman"/>
        </w:rPr>
        <w:t>isporučenu</w:t>
      </w:r>
      <w:proofErr w:type="spellEnd"/>
      <w:r w:rsidRPr="00334FBD">
        <w:rPr>
          <w:rFonts w:ascii="Times New Roman" w:hAnsi="Times New Roman" w:cs="Times New Roman"/>
        </w:rPr>
        <w:t xml:space="preserve"> robu </w:t>
      </w:r>
      <w:proofErr w:type="spellStart"/>
      <w:r w:rsidRPr="00334FBD">
        <w:rPr>
          <w:rFonts w:ascii="Times New Roman" w:hAnsi="Times New Roman" w:cs="Times New Roman"/>
        </w:rPr>
        <w:t>moraju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biti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prijavljene</w:t>
      </w:r>
      <w:proofErr w:type="spellEnd"/>
      <w:r w:rsidRPr="00334FBD">
        <w:rPr>
          <w:rFonts w:ascii="Times New Roman" w:hAnsi="Times New Roman" w:cs="Times New Roman"/>
        </w:rPr>
        <w:t xml:space="preserve"> u roku od </w:t>
      </w:r>
      <w:r w:rsidRPr="001C7694">
        <w:rPr>
          <w:rFonts w:ascii="Times New Roman" w:hAnsi="Times New Roman" w:cs="Times New Roman"/>
        </w:rPr>
        <w:t>8 dana</w:t>
      </w:r>
      <w:r w:rsidRPr="00334FBD">
        <w:rPr>
          <w:rFonts w:ascii="Times New Roman" w:hAnsi="Times New Roman" w:cs="Times New Roman"/>
        </w:rPr>
        <w:t xml:space="preserve"> od </w:t>
      </w:r>
      <w:proofErr w:type="spellStart"/>
      <w:r w:rsidRPr="00334FBD">
        <w:rPr>
          <w:rFonts w:ascii="Times New Roman" w:hAnsi="Times New Roman" w:cs="Times New Roman"/>
        </w:rPr>
        <w:t>datuma</w:t>
      </w:r>
      <w:proofErr w:type="spellEnd"/>
      <w:r w:rsidRPr="00334FBD">
        <w:rPr>
          <w:rFonts w:ascii="Times New Roman" w:hAnsi="Times New Roman" w:cs="Times New Roman"/>
        </w:rPr>
        <w:t xml:space="preserve"> </w:t>
      </w:r>
      <w:proofErr w:type="spellStart"/>
      <w:r w:rsidRPr="00334FBD">
        <w:rPr>
          <w:rFonts w:ascii="Times New Roman" w:hAnsi="Times New Roman" w:cs="Times New Roman"/>
        </w:rPr>
        <w:t>isporuke</w:t>
      </w:r>
      <w:proofErr w:type="spellEnd"/>
      <w:r w:rsidRPr="00334FBD">
        <w:rPr>
          <w:rFonts w:ascii="Times New Roman" w:hAnsi="Times New Roman" w:cs="Times New Roman"/>
        </w:rPr>
        <w:t>.</w:t>
      </w:r>
    </w:p>
    <w:p w14:paraId="7CB74A4A" w14:textId="77777777" w:rsidR="00951687" w:rsidRPr="00EB61C4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1EA9F7BD" w14:textId="77777777" w:rsidR="00951687" w:rsidRPr="00EB61C4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EB61C4">
        <w:rPr>
          <w:rFonts w:ascii="Times New Roman" w:hAnsi="Times New Roman" w:cs="Times New Roman"/>
          <w:b/>
          <w:bCs/>
          <w:lang w:val="hr-HR"/>
        </w:rPr>
        <w:t>Član 3.</w:t>
      </w:r>
    </w:p>
    <w:p w14:paraId="7991D510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EB61C4">
        <w:rPr>
          <w:rFonts w:ascii="Times New Roman" w:hAnsi="Times New Roman" w:cs="Times New Roman"/>
          <w:b/>
          <w:bCs/>
          <w:lang w:val="hr-HR"/>
        </w:rPr>
        <w:t>(Cijene)</w:t>
      </w:r>
    </w:p>
    <w:p w14:paraId="6AA7CAFC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2230F45" w14:textId="77777777" w:rsidR="00951687" w:rsidRPr="00181061" w:rsidRDefault="00951687" w:rsidP="009516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r-HR"/>
        </w:rPr>
      </w:pPr>
      <w:proofErr w:type="spellStart"/>
      <w:r w:rsidRPr="00860834">
        <w:rPr>
          <w:rFonts w:ascii="Times New Roman" w:hAnsi="Times New Roman" w:cs="Times New Roman"/>
        </w:rPr>
        <w:t>Cijene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svih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proizvoda</w:t>
      </w:r>
      <w:proofErr w:type="spellEnd"/>
      <w:r w:rsidRPr="00860834">
        <w:rPr>
          <w:rFonts w:ascii="Times New Roman" w:hAnsi="Times New Roman" w:cs="Times New Roman"/>
        </w:rPr>
        <w:t xml:space="preserve"> u </w:t>
      </w:r>
      <w:proofErr w:type="spellStart"/>
      <w:r w:rsidRPr="00860834">
        <w:rPr>
          <w:rFonts w:ascii="Times New Roman" w:hAnsi="Times New Roman" w:cs="Times New Roman"/>
        </w:rPr>
        <w:t>poslovnici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formira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direktor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ili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ovlašteni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zaposlenik</w:t>
      </w:r>
      <w:proofErr w:type="spellEnd"/>
      <w:r w:rsidRPr="00860834">
        <w:rPr>
          <w:rFonts w:ascii="Times New Roman" w:hAnsi="Times New Roman" w:cs="Times New Roman"/>
        </w:rPr>
        <w:t xml:space="preserve">, na osnovu </w:t>
      </w:r>
      <w:proofErr w:type="spellStart"/>
      <w:r w:rsidRPr="00860834">
        <w:rPr>
          <w:rFonts w:ascii="Times New Roman" w:hAnsi="Times New Roman" w:cs="Times New Roman"/>
        </w:rPr>
        <w:t>tržišnih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uvjeta</w:t>
      </w:r>
      <w:proofErr w:type="spellEnd"/>
      <w:r w:rsidRPr="00860834">
        <w:rPr>
          <w:rFonts w:ascii="Times New Roman" w:hAnsi="Times New Roman" w:cs="Times New Roman"/>
        </w:rPr>
        <w:t xml:space="preserve">, </w:t>
      </w:r>
      <w:proofErr w:type="spellStart"/>
      <w:r w:rsidRPr="00860834">
        <w:rPr>
          <w:rFonts w:ascii="Times New Roman" w:hAnsi="Times New Roman" w:cs="Times New Roman"/>
        </w:rPr>
        <w:t>troškova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nabavke</w:t>
      </w:r>
      <w:proofErr w:type="spellEnd"/>
      <w:r w:rsidRPr="00860834">
        <w:rPr>
          <w:rFonts w:ascii="Times New Roman" w:hAnsi="Times New Roman" w:cs="Times New Roman"/>
        </w:rPr>
        <w:t xml:space="preserve">, </w:t>
      </w:r>
      <w:proofErr w:type="spellStart"/>
      <w:r w:rsidRPr="00860834">
        <w:rPr>
          <w:rFonts w:ascii="Times New Roman" w:hAnsi="Times New Roman" w:cs="Times New Roman"/>
        </w:rPr>
        <w:t>konkurencije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i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drugih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relevantnih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faktora</w:t>
      </w:r>
      <w:proofErr w:type="spellEnd"/>
      <w:r w:rsidRPr="00860834">
        <w:rPr>
          <w:rFonts w:ascii="Times New Roman" w:hAnsi="Times New Roman" w:cs="Times New Roman"/>
        </w:rPr>
        <w:t xml:space="preserve">. </w:t>
      </w:r>
      <w:proofErr w:type="spellStart"/>
      <w:r w:rsidRPr="00860834">
        <w:rPr>
          <w:rFonts w:ascii="Times New Roman" w:hAnsi="Times New Roman" w:cs="Times New Roman"/>
        </w:rPr>
        <w:t>Cijene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su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podložne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periodičnim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izmjenama</w:t>
      </w:r>
      <w:proofErr w:type="spellEnd"/>
      <w:r w:rsidRPr="00860834">
        <w:rPr>
          <w:rFonts w:ascii="Times New Roman" w:hAnsi="Times New Roman" w:cs="Times New Roman"/>
        </w:rPr>
        <w:t xml:space="preserve">, u </w:t>
      </w:r>
      <w:proofErr w:type="spellStart"/>
      <w:r w:rsidRPr="00860834">
        <w:rPr>
          <w:rFonts w:ascii="Times New Roman" w:hAnsi="Times New Roman" w:cs="Times New Roman"/>
        </w:rPr>
        <w:t>skladu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sa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promjenama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tržišnih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uvjeta</w:t>
      </w:r>
      <w:proofErr w:type="spellEnd"/>
      <w:r w:rsidRPr="00860834">
        <w:rPr>
          <w:rFonts w:ascii="Times New Roman" w:hAnsi="Times New Roman" w:cs="Times New Roman"/>
        </w:rPr>
        <w:t xml:space="preserve">, </w:t>
      </w:r>
      <w:proofErr w:type="spellStart"/>
      <w:r w:rsidRPr="00860834">
        <w:rPr>
          <w:rFonts w:ascii="Times New Roman" w:hAnsi="Times New Roman" w:cs="Times New Roman"/>
        </w:rPr>
        <w:t>troškova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ili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drugih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poslovnih</w:t>
      </w:r>
      <w:proofErr w:type="spellEnd"/>
      <w:r w:rsidRPr="00860834">
        <w:rPr>
          <w:rFonts w:ascii="Times New Roman" w:hAnsi="Times New Roman" w:cs="Times New Roman"/>
        </w:rPr>
        <w:t xml:space="preserve"> </w:t>
      </w:r>
      <w:proofErr w:type="spellStart"/>
      <w:r w:rsidRPr="00860834">
        <w:rPr>
          <w:rFonts w:ascii="Times New Roman" w:hAnsi="Times New Roman" w:cs="Times New Roman"/>
        </w:rPr>
        <w:t>potreba</w:t>
      </w:r>
      <w:proofErr w:type="spellEnd"/>
      <w:r w:rsidRPr="00860834">
        <w:rPr>
          <w:rFonts w:ascii="Times New Roman" w:hAnsi="Times New Roman" w:cs="Times New Roman"/>
        </w:rPr>
        <w:t>.</w:t>
      </w:r>
    </w:p>
    <w:p w14:paraId="560DAF38" w14:textId="77777777" w:rsidR="00951687" w:rsidRPr="00181061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6607D96C" w14:textId="77777777" w:rsidR="00951687" w:rsidRPr="00181061" w:rsidRDefault="00951687" w:rsidP="009516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r-HR"/>
        </w:rPr>
      </w:pPr>
      <w:proofErr w:type="spellStart"/>
      <w:r w:rsidRPr="00181061">
        <w:rPr>
          <w:rFonts w:ascii="Times New Roman" w:hAnsi="Times New Roman" w:cs="Times New Roman"/>
        </w:rPr>
        <w:t>Cijene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svih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artikala</w:t>
      </w:r>
      <w:proofErr w:type="spellEnd"/>
      <w:r w:rsidRPr="00181061">
        <w:rPr>
          <w:rFonts w:ascii="Times New Roman" w:hAnsi="Times New Roman" w:cs="Times New Roman"/>
        </w:rPr>
        <w:t xml:space="preserve"> koji se </w:t>
      </w:r>
      <w:proofErr w:type="spellStart"/>
      <w:r w:rsidRPr="00181061">
        <w:rPr>
          <w:rFonts w:ascii="Times New Roman" w:hAnsi="Times New Roman" w:cs="Times New Roman"/>
        </w:rPr>
        <w:t>nalaze</w:t>
      </w:r>
      <w:proofErr w:type="spellEnd"/>
      <w:r w:rsidRPr="00181061">
        <w:rPr>
          <w:rFonts w:ascii="Times New Roman" w:hAnsi="Times New Roman" w:cs="Times New Roman"/>
        </w:rPr>
        <w:t xml:space="preserve"> u </w:t>
      </w:r>
      <w:proofErr w:type="spellStart"/>
      <w:r w:rsidRPr="00181061">
        <w:rPr>
          <w:rFonts w:ascii="Times New Roman" w:hAnsi="Times New Roman" w:cs="Times New Roman"/>
        </w:rPr>
        <w:t>prodajnom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objektu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ili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poslovnici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su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izložene</w:t>
      </w:r>
      <w:proofErr w:type="spellEnd"/>
      <w:r w:rsidRPr="00181061">
        <w:rPr>
          <w:rFonts w:ascii="Times New Roman" w:hAnsi="Times New Roman" w:cs="Times New Roman"/>
        </w:rPr>
        <w:t xml:space="preserve"> na </w:t>
      </w:r>
      <w:proofErr w:type="spellStart"/>
      <w:r w:rsidRPr="00181061">
        <w:rPr>
          <w:rFonts w:ascii="Times New Roman" w:hAnsi="Times New Roman" w:cs="Times New Roman"/>
        </w:rPr>
        <w:t>vidljivim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mjestima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i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dostupne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su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kupcima</w:t>
      </w:r>
      <w:proofErr w:type="spellEnd"/>
      <w:r w:rsidRPr="00181061">
        <w:rPr>
          <w:rFonts w:ascii="Times New Roman" w:hAnsi="Times New Roman" w:cs="Times New Roman"/>
        </w:rPr>
        <w:t xml:space="preserve">. </w:t>
      </w:r>
      <w:proofErr w:type="spellStart"/>
      <w:r w:rsidRPr="00181061">
        <w:rPr>
          <w:rFonts w:ascii="Times New Roman" w:hAnsi="Times New Roman" w:cs="Times New Roman"/>
        </w:rPr>
        <w:t>Kupac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može</w:t>
      </w:r>
      <w:proofErr w:type="spellEnd"/>
      <w:r w:rsidRPr="00181061">
        <w:rPr>
          <w:rFonts w:ascii="Times New Roman" w:hAnsi="Times New Roman" w:cs="Times New Roman"/>
        </w:rPr>
        <w:t xml:space="preserve">, na </w:t>
      </w:r>
      <w:proofErr w:type="spellStart"/>
      <w:r w:rsidRPr="00181061">
        <w:rPr>
          <w:rFonts w:ascii="Times New Roman" w:hAnsi="Times New Roman" w:cs="Times New Roman"/>
        </w:rPr>
        <w:t>njegov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zahtjev</w:t>
      </w:r>
      <w:proofErr w:type="spellEnd"/>
      <w:r w:rsidRPr="00181061">
        <w:rPr>
          <w:rFonts w:ascii="Times New Roman" w:hAnsi="Times New Roman" w:cs="Times New Roman"/>
        </w:rPr>
        <w:t xml:space="preserve">, </w:t>
      </w:r>
      <w:proofErr w:type="spellStart"/>
      <w:r w:rsidRPr="00181061">
        <w:rPr>
          <w:rFonts w:ascii="Times New Roman" w:hAnsi="Times New Roman" w:cs="Times New Roman"/>
        </w:rPr>
        <w:t>dobiti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uvid</w:t>
      </w:r>
      <w:proofErr w:type="spellEnd"/>
      <w:r w:rsidRPr="00181061">
        <w:rPr>
          <w:rFonts w:ascii="Times New Roman" w:hAnsi="Times New Roman" w:cs="Times New Roman"/>
        </w:rPr>
        <w:t xml:space="preserve"> u </w:t>
      </w:r>
      <w:proofErr w:type="spellStart"/>
      <w:r w:rsidRPr="00181061">
        <w:rPr>
          <w:rFonts w:ascii="Times New Roman" w:hAnsi="Times New Roman" w:cs="Times New Roman"/>
        </w:rPr>
        <w:t>cjenovnik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svih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proizvoda</w:t>
      </w:r>
      <w:proofErr w:type="spellEnd"/>
      <w:r w:rsidRPr="00181061">
        <w:rPr>
          <w:rFonts w:ascii="Times New Roman" w:hAnsi="Times New Roman" w:cs="Times New Roman"/>
        </w:rPr>
        <w:t xml:space="preserve"> koji se </w:t>
      </w:r>
      <w:proofErr w:type="spellStart"/>
      <w:r w:rsidRPr="00181061">
        <w:rPr>
          <w:rFonts w:ascii="Times New Roman" w:hAnsi="Times New Roman" w:cs="Times New Roman"/>
        </w:rPr>
        <w:t>nalaze</w:t>
      </w:r>
      <w:proofErr w:type="spellEnd"/>
      <w:r w:rsidRPr="00181061">
        <w:rPr>
          <w:rFonts w:ascii="Times New Roman" w:hAnsi="Times New Roman" w:cs="Times New Roman"/>
        </w:rPr>
        <w:t xml:space="preserve"> u </w:t>
      </w:r>
      <w:proofErr w:type="spellStart"/>
      <w:r w:rsidRPr="00181061">
        <w:rPr>
          <w:rFonts w:ascii="Times New Roman" w:hAnsi="Times New Roman" w:cs="Times New Roman"/>
        </w:rPr>
        <w:t>skladištu</w:t>
      </w:r>
      <w:proofErr w:type="spellEnd"/>
      <w:r w:rsidRPr="00181061">
        <w:rPr>
          <w:rFonts w:ascii="Times New Roman" w:hAnsi="Times New Roman" w:cs="Times New Roman"/>
        </w:rPr>
        <w:t xml:space="preserve">, </w:t>
      </w:r>
      <w:proofErr w:type="spellStart"/>
      <w:r w:rsidRPr="00181061">
        <w:rPr>
          <w:rFonts w:ascii="Times New Roman" w:hAnsi="Times New Roman" w:cs="Times New Roman"/>
        </w:rPr>
        <w:t>ili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izvod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iz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cjenovnika</w:t>
      </w:r>
      <w:proofErr w:type="spellEnd"/>
      <w:r w:rsidRPr="00181061">
        <w:rPr>
          <w:rFonts w:ascii="Times New Roman" w:hAnsi="Times New Roman" w:cs="Times New Roman"/>
        </w:rPr>
        <w:t xml:space="preserve"> za </w:t>
      </w:r>
      <w:proofErr w:type="spellStart"/>
      <w:r w:rsidRPr="00181061">
        <w:rPr>
          <w:rFonts w:ascii="Times New Roman" w:hAnsi="Times New Roman" w:cs="Times New Roman"/>
        </w:rPr>
        <w:t>određene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vrste</w:t>
      </w:r>
      <w:proofErr w:type="spellEnd"/>
      <w:r w:rsidRPr="00181061">
        <w:rPr>
          <w:rFonts w:ascii="Times New Roman" w:hAnsi="Times New Roman" w:cs="Times New Roman"/>
        </w:rPr>
        <w:t xml:space="preserve"> </w:t>
      </w:r>
      <w:proofErr w:type="spellStart"/>
      <w:r w:rsidRPr="00181061">
        <w:rPr>
          <w:rFonts w:ascii="Times New Roman" w:hAnsi="Times New Roman" w:cs="Times New Roman"/>
        </w:rPr>
        <w:t>proizvod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.</w:t>
      </w:r>
    </w:p>
    <w:p w14:paraId="562CFB85" w14:textId="77777777" w:rsidR="00951687" w:rsidRPr="00181061" w:rsidRDefault="00951687" w:rsidP="00951687">
      <w:pPr>
        <w:rPr>
          <w:rFonts w:ascii="Times New Roman" w:hAnsi="Times New Roman" w:cs="Times New Roman"/>
          <w:lang w:val="hr-HR"/>
        </w:rPr>
      </w:pPr>
    </w:p>
    <w:p w14:paraId="16B9FDC1" w14:textId="77777777" w:rsidR="00951687" w:rsidRPr="00EB61C4" w:rsidRDefault="00951687" w:rsidP="009516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da kupac izrazi interes za informacijama o cijenama proizvoda koje Društvo u datom momentu nema u skladištu, prodajni tim će pružiti detaljan izvod iz cjenovnika na njegov zahtjev.</w:t>
      </w:r>
    </w:p>
    <w:p w14:paraId="78487FD2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105C89A9" w14:textId="77777777" w:rsidR="00951687" w:rsidRPr="009B7596" w:rsidRDefault="00951687" w:rsidP="009516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r-HR"/>
        </w:rPr>
      </w:pPr>
      <w:proofErr w:type="spellStart"/>
      <w:r w:rsidRPr="009B7596">
        <w:rPr>
          <w:rFonts w:ascii="Times New Roman" w:hAnsi="Times New Roman" w:cs="Times New Roman"/>
        </w:rPr>
        <w:t>Sve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cijene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izražene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su</w:t>
      </w:r>
      <w:proofErr w:type="spellEnd"/>
      <w:r w:rsidRPr="009B7596">
        <w:rPr>
          <w:rFonts w:ascii="Times New Roman" w:hAnsi="Times New Roman" w:cs="Times New Roman"/>
        </w:rPr>
        <w:t xml:space="preserve"> u </w:t>
      </w:r>
      <w:proofErr w:type="spellStart"/>
      <w:r w:rsidRPr="009B7596">
        <w:rPr>
          <w:rFonts w:ascii="Times New Roman" w:hAnsi="Times New Roman" w:cs="Times New Roman"/>
        </w:rPr>
        <w:t>konvertibilnim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markama</w:t>
      </w:r>
      <w:proofErr w:type="spellEnd"/>
      <w:r w:rsidRPr="009B7596">
        <w:rPr>
          <w:rFonts w:ascii="Times New Roman" w:hAnsi="Times New Roman" w:cs="Times New Roman"/>
        </w:rPr>
        <w:t xml:space="preserve"> (KM)</w:t>
      </w:r>
      <w:r w:rsidRPr="009B7596">
        <w:rPr>
          <w:rFonts w:ascii="Times New Roman" w:hAnsi="Times New Roman" w:cs="Times New Roman"/>
          <w:lang w:val="bs-Latn-BA"/>
        </w:rPr>
        <w:t>, prema Smjernicama o zaokruživanju iznosa za plaćanje u gotovinskom platnom prometu ("Službene novine Federacije BiH", broj 89/07).</w:t>
      </w:r>
    </w:p>
    <w:p w14:paraId="4919E14D" w14:textId="77777777" w:rsidR="00951687" w:rsidRPr="00181061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00E516B3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4.</w:t>
      </w:r>
    </w:p>
    <w:p w14:paraId="6FA48EB1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(Uvjeti i način plaćanja)</w:t>
      </w:r>
    </w:p>
    <w:p w14:paraId="170308F3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A7B1FD3" w14:textId="77777777" w:rsidR="00951687" w:rsidRPr="00401DA5" w:rsidRDefault="00951687" w:rsidP="00951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401DA5">
        <w:rPr>
          <w:rFonts w:ascii="Times New Roman" w:hAnsi="Times New Roman" w:cs="Times New Roman"/>
        </w:rPr>
        <w:t xml:space="preserve">Svi </w:t>
      </w:r>
      <w:proofErr w:type="spellStart"/>
      <w:r w:rsidRPr="00401DA5">
        <w:rPr>
          <w:rFonts w:ascii="Times New Roman" w:hAnsi="Times New Roman" w:cs="Times New Roman"/>
        </w:rPr>
        <w:t>kupci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su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obavezni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izvršiti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plaćanje</w:t>
      </w:r>
      <w:proofErr w:type="spellEnd"/>
      <w:r w:rsidRPr="00401DA5">
        <w:rPr>
          <w:rFonts w:ascii="Times New Roman" w:hAnsi="Times New Roman" w:cs="Times New Roman"/>
        </w:rPr>
        <w:t xml:space="preserve"> za </w:t>
      </w:r>
      <w:proofErr w:type="spellStart"/>
      <w:r w:rsidRPr="00401DA5">
        <w:rPr>
          <w:rFonts w:ascii="Times New Roman" w:hAnsi="Times New Roman" w:cs="Times New Roman"/>
        </w:rPr>
        <w:t>kupljene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proizvode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i</w:t>
      </w:r>
      <w:proofErr w:type="spellEnd"/>
      <w:r w:rsidRPr="00401DA5">
        <w:rPr>
          <w:rFonts w:ascii="Times New Roman" w:hAnsi="Times New Roman" w:cs="Times New Roman"/>
        </w:rPr>
        <w:t xml:space="preserve"> usluge u </w:t>
      </w:r>
      <w:proofErr w:type="spellStart"/>
      <w:r w:rsidRPr="00401DA5">
        <w:rPr>
          <w:rFonts w:ascii="Times New Roman" w:hAnsi="Times New Roman" w:cs="Times New Roman"/>
        </w:rPr>
        <w:t>skladu</w:t>
      </w:r>
      <w:proofErr w:type="spellEnd"/>
      <w:r w:rsidRPr="00401DA5">
        <w:rPr>
          <w:rFonts w:ascii="Times New Roman" w:hAnsi="Times New Roman" w:cs="Times New Roman"/>
        </w:rPr>
        <w:t xml:space="preserve"> s </w:t>
      </w:r>
      <w:proofErr w:type="spellStart"/>
      <w:r w:rsidRPr="00401DA5">
        <w:rPr>
          <w:rFonts w:ascii="Times New Roman" w:hAnsi="Times New Roman" w:cs="Times New Roman"/>
        </w:rPr>
        <w:t>dogovorenim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uslovima</w:t>
      </w:r>
      <w:proofErr w:type="spellEnd"/>
      <w:r w:rsidRPr="00401DA5">
        <w:rPr>
          <w:rFonts w:ascii="Times New Roman" w:hAnsi="Times New Roman" w:cs="Times New Roman"/>
        </w:rPr>
        <w:t xml:space="preserve">. </w:t>
      </w:r>
      <w:proofErr w:type="spellStart"/>
      <w:r w:rsidRPr="00401DA5">
        <w:rPr>
          <w:rFonts w:ascii="Times New Roman" w:hAnsi="Times New Roman" w:cs="Times New Roman"/>
        </w:rPr>
        <w:t>Plaćanje</w:t>
      </w:r>
      <w:proofErr w:type="spellEnd"/>
      <w:r w:rsidRPr="00401DA5">
        <w:rPr>
          <w:rFonts w:ascii="Times New Roman" w:hAnsi="Times New Roman" w:cs="Times New Roman"/>
        </w:rPr>
        <w:t xml:space="preserve"> se </w:t>
      </w:r>
      <w:proofErr w:type="spellStart"/>
      <w:r w:rsidRPr="00401DA5">
        <w:rPr>
          <w:rFonts w:ascii="Times New Roman" w:hAnsi="Times New Roman" w:cs="Times New Roman"/>
        </w:rPr>
        <w:t>može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vršiti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odmah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prilikom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kupovine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ili</w:t>
      </w:r>
      <w:proofErr w:type="spellEnd"/>
      <w:r w:rsidRPr="00401DA5">
        <w:rPr>
          <w:rFonts w:ascii="Times New Roman" w:hAnsi="Times New Roman" w:cs="Times New Roman"/>
        </w:rPr>
        <w:t xml:space="preserve"> prema </w:t>
      </w:r>
      <w:proofErr w:type="spellStart"/>
      <w:r w:rsidRPr="00401DA5">
        <w:rPr>
          <w:rFonts w:ascii="Times New Roman" w:hAnsi="Times New Roman" w:cs="Times New Roman"/>
        </w:rPr>
        <w:t>prethodnom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dogovoru</w:t>
      </w:r>
      <w:proofErr w:type="spellEnd"/>
      <w:r w:rsidRPr="00401DA5">
        <w:rPr>
          <w:rFonts w:ascii="Times New Roman" w:hAnsi="Times New Roman" w:cs="Times New Roman"/>
        </w:rPr>
        <w:t xml:space="preserve">, u </w:t>
      </w:r>
      <w:proofErr w:type="spellStart"/>
      <w:r w:rsidRPr="00401DA5">
        <w:rPr>
          <w:rFonts w:ascii="Times New Roman" w:hAnsi="Times New Roman" w:cs="Times New Roman"/>
        </w:rPr>
        <w:t>slučajevima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kada</w:t>
      </w:r>
      <w:proofErr w:type="spellEnd"/>
      <w:r w:rsidRPr="00401DA5">
        <w:rPr>
          <w:rFonts w:ascii="Times New Roman" w:hAnsi="Times New Roman" w:cs="Times New Roman"/>
        </w:rPr>
        <w:t xml:space="preserve"> je </w:t>
      </w:r>
      <w:proofErr w:type="spellStart"/>
      <w:r w:rsidRPr="00401DA5">
        <w:rPr>
          <w:rFonts w:ascii="Times New Roman" w:hAnsi="Times New Roman" w:cs="Times New Roman"/>
        </w:rPr>
        <w:t>odgođeno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plaćanje</w:t>
      </w:r>
      <w:proofErr w:type="spellEnd"/>
      <w:r w:rsidRPr="00401DA5">
        <w:rPr>
          <w:rFonts w:ascii="Times New Roman" w:hAnsi="Times New Roman" w:cs="Times New Roman"/>
        </w:rPr>
        <w:t xml:space="preserve"> </w:t>
      </w:r>
      <w:proofErr w:type="spellStart"/>
      <w:r w:rsidRPr="00401DA5">
        <w:rPr>
          <w:rFonts w:ascii="Times New Roman" w:hAnsi="Times New Roman" w:cs="Times New Roman"/>
        </w:rPr>
        <w:t>odobreno</w:t>
      </w:r>
      <w:proofErr w:type="spellEnd"/>
      <w:r>
        <w:rPr>
          <w:rFonts w:ascii="Times New Roman" w:hAnsi="Times New Roman" w:cs="Times New Roman"/>
        </w:rPr>
        <w:t>.</w:t>
      </w:r>
    </w:p>
    <w:p w14:paraId="1080E1C8" w14:textId="77777777" w:rsidR="00951687" w:rsidRDefault="00951687" w:rsidP="00951687">
      <w:pPr>
        <w:rPr>
          <w:rFonts w:ascii="Times New Roman" w:hAnsi="Times New Roman" w:cs="Times New Roman"/>
          <w:lang w:val="hr-HR"/>
        </w:rPr>
      </w:pPr>
    </w:p>
    <w:p w14:paraId="3B62805C" w14:textId="77777777" w:rsidR="00951687" w:rsidRDefault="00951687" w:rsidP="00951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Kupci mogu izvršiti plaćanje roba/proizvoda na sljedeće načine:</w:t>
      </w:r>
    </w:p>
    <w:p w14:paraId="4CE326EF" w14:textId="77777777" w:rsidR="00951687" w:rsidRPr="00401DA5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41596CAD" w14:textId="77777777" w:rsidR="00951687" w:rsidRPr="009B7596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  <w:lang w:val="hr-HR"/>
        </w:rPr>
      </w:pPr>
      <w:r w:rsidRPr="009B7596">
        <w:rPr>
          <w:rFonts w:ascii="Times New Roman" w:hAnsi="Times New Roman" w:cs="Times New Roman"/>
          <w:highlight w:val="yellow"/>
          <w:lang w:val="hr-HR"/>
        </w:rPr>
        <w:t>Gotovinsko plaćanje</w:t>
      </w:r>
      <w:r>
        <w:rPr>
          <w:rFonts w:ascii="Times New Roman" w:hAnsi="Times New Roman" w:cs="Times New Roman"/>
          <w:highlight w:val="yellow"/>
          <w:lang w:val="hr-HR"/>
        </w:rPr>
        <w:t xml:space="preserve"> ???</w:t>
      </w:r>
    </w:p>
    <w:p w14:paraId="1EAAF820" w14:textId="77777777" w:rsidR="00951687" w:rsidRPr="009B7596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  <w:lang w:val="hr-HR"/>
        </w:rPr>
      </w:pPr>
      <w:r w:rsidRPr="009B7596">
        <w:rPr>
          <w:rFonts w:ascii="Times New Roman" w:hAnsi="Times New Roman" w:cs="Times New Roman"/>
          <w:highlight w:val="yellow"/>
          <w:lang w:val="hr-HR"/>
        </w:rPr>
        <w:t>Važećim karticama banaka putem POS terminala</w:t>
      </w:r>
      <w:r>
        <w:rPr>
          <w:rFonts w:ascii="Times New Roman" w:hAnsi="Times New Roman" w:cs="Times New Roman"/>
          <w:highlight w:val="yellow"/>
          <w:lang w:val="hr-HR"/>
        </w:rPr>
        <w:t xml:space="preserve"> ???</w:t>
      </w:r>
    </w:p>
    <w:p w14:paraId="1FFD9DD9" w14:textId="77777777" w:rsidR="00951687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Virmanskom uplatom </w:t>
      </w:r>
    </w:p>
    <w:p w14:paraId="5F9D467A" w14:textId="77777777" w:rsidR="00951687" w:rsidRDefault="00951687" w:rsidP="00951687">
      <w:pPr>
        <w:pStyle w:val="ListParagraph"/>
        <w:ind w:left="1080"/>
        <w:rPr>
          <w:rFonts w:ascii="Times New Roman" w:hAnsi="Times New Roman" w:cs="Times New Roman"/>
          <w:lang w:val="hr-HR"/>
        </w:rPr>
      </w:pPr>
    </w:p>
    <w:p w14:paraId="2FA59C73" w14:textId="77777777" w:rsidR="00951687" w:rsidRPr="009B7596" w:rsidRDefault="00951687" w:rsidP="00951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  <w:lang w:val="hr-HR"/>
        </w:rPr>
      </w:pPr>
      <w:r w:rsidRPr="009B7596">
        <w:rPr>
          <w:rFonts w:ascii="Times New Roman" w:hAnsi="Times New Roman" w:cs="Times New Roman"/>
          <w:highlight w:val="yellow"/>
          <w:lang w:val="hr-HR"/>
        </w:rPr>
        <w:t>Ovim pravilnikom se određuju sljedeći načini i uvjeti plaćanja za kupce:</w:t>
      </w:r>
    </w:p>
    <w:p w14:paraId="7F6FB15A" w14:textId="77777777" w:rsidR="00951687" w:rsidRPr="009B7596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  <w:lang w:val="hr-HR"/>
        </w:rPr>
      </w:pPr>
      <w:r w:rsidRPr="009B7596">
        <w:rPr>
          <w:rFonts w:ascii="Times New Roman" w:hAnsi="Times New Roman" w:cs="Times New Roman"/>
          <w:highlight w:val="yellow"/>
          <w:lang w:val="hr-HR"/>
        </w:rPr>
        <w:lastRenderedPageBreak/>
        <w:t>plaćanje 100% ukupne vrijednosti isporučenih proizvoda u roku od 0-30 dana od dana preuzimanja robe.</w:t>
      </w:r>
    </w:p>
    <w:p w14:paraId="7AF3D821" w14:textId="77777777" w:rsidR="00951687" w:rsidRPr="009B7596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  <w:lang w:val="hr-HR"/>
        </w:rPr>
      </w:pPr>
      <w:r w:rsidRPr="009B7596">
        <w:rPr>
          <w:rFonts w:ascii="Times New Roman" w:hAnsi="Times New Roman" w:cs="Times New Roman"/>
          <w:highlight w:val="yellow"/>
          <w:lang w:val="hr-HR"/>
        </w:rPr>
        <w:t>plaćanje 100% ukupne vrijednosti isporučenih proizvoda u roku od 30-90 dana od dana isporuke roba/proizvoda.</w:t>
      </w:r>
    </w:p>
    <w:p w14:paraId="77B775BA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542C57A1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5.</w:t>
      </w:r>
    </w:p>
    <w:p w14:paraId="442AAD74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(Izdavanje računa)</w:t>
      </w:r>
    </w:p>
    <w:p w14:paraId="344D1F8C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DC000A0" w14:textId="77777777" w:rsidR="00951687" w:rsidRPr="009B7596" w:rsidRDefault="00951687" w:rsidP="0095168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hr-HR"/>
        </w:rPr>
      </w:pPr>
      <w:r w:rsidRPr="001A2A6A">
        <w:rPr>
          <w:rFonts w:ascii="Times New Roman" w:hAnsi="Times New Roman" w:cs="Times New Roman"/>
          <w:lang w:val="hr-HR"/>
        </w:rPr>
        <w:t xml:space="preserve">Sve </w:t>
      </w:r>
      <w:r w:rsidRPr="009B7596">
        <w:rPr>
          <w:rFonts w:ascii="Times New Roman" w:hAnsi="Times New Roman" w:cs="Times New Roman"/>
          <w:lang w:val="hr-HR"/>
        </w:rPr>
        <w:t xml:space="preserve">transakcije u prodajnim objektima moraju biti praćene izdavanjem fiskalnog računa, u skladu sa odredbama člana 97, stav 3 Zakona o unutrašnjoj trgovini FBiH. </w:t>
      </w:r>
    </w:p>
    <w:p w14:paraId="19E4A789" w14:textId="77777777" w:rsidR="00951687" w:rsidRDefault="00951687" w:rsidP="00951687">
      <w:pPr>
        <w:rPr>
          <w:rFonts w:ascii="Times New Roman" w:hAnsi="Times New Roman" w:cs="Times New Roman"/>
          <w:lang w:val="hr-HR"/>
        </w:rPr>
      </w:pPr>
    </w:p>
    <w:p w14:paraId="73FBE917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6.</w:t>
      </w:r>
    </w:p>
    <w:p w14:paraId="222A0BA5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(Deklarisanje roba/proizvoda)</w:t>
      </w:r>
    </w:p>
    <w:p w14:paraId="420D8F2F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D3ADA8A" w14:textId="77777777" w:rsidR="00951687" w:rsidRPr="00094965" w:rsidRDefault="00951687" w:rsidP="0095168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hr-HR"/>
        </w:rPr>
      </w:pPr>
      <w:r w:rsidRPr="001A2A6A">
        <w:rPr>
          <w:rFonts w:ascii="Times New Roman" w:hAnsi="Times New Roman" w:cs="Times New Roman"/>
        </w:rPr>
        <w:t xml:space="preserve">Svi </w:t>
      </w:r>
      <w:proofErr w:type="spellStart"/>
      <w:r w:rsidRPr="001A2A6A">
        <w:rPr>
          <w:rFonts w:ascii="Times New Roman" w:hAnsi="Times New Roman" w:cs="Times New Roman"/>
        </w:rPr>
        <w:t>proizvodi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dostupni</w:t>
      </w:r>
      <w:proofErr w:type="spellEnd"/>
      <w:r w:rsidRPr="001A2A6A">
        <w:rPr>
          <w:rFonts w:ascii="Times New Roman" w:hAnsi="Times New Roman" w:cs="Times New Roman"/>
        </w:rPr>
        <w:t xml:space="preserve"> za </w:t>
      </w:r>
      <w:proofErr w:type="spellStart"/>
      <w:r w:rsidRPr="001A2A6A">
        <w:rPr>
          <w:rFonts w:ascii="Times New Roman" w:hAnsi="Times New Roman" w:cs="Times New Roman"/>
        </w:rPr>
        <w:t>prodaju</w:t>
      </w:r>
      <w:proofErr w:type="spellEnd"/>
      <w:r w:rsidRPr="001A2A6A">
        <w:rPr>
          <w:rFonts w:ascii="Times New Roman" w:hAnsi="Times New Roman" w:cs="Times New Roman"/>
        </w:rPr>
        <w:t xml:space="preserve"> u </w:t>
      </w:r>
      <w:proofErr w:type="spellStart"/>
      <w:r w:rsidRPr="001A2A6A">
        <w:rPr>
          <w:rFonts w:ascii="Times New Roman" w:hAnsi="Times New Roman" w:cs="Times New Roman"/>
        </w:rPr>
        <w:t>poslovnoj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jedinici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moraju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biti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označeni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deklaracijama</w:t>
      </w:r>
      <w:proofErr w:type="spellEnd"/>
      <w:r w:rsidRPr="001A2A6A">
        <w:rPr>
          <w:rFonts w:ascii="Times New Roman" w:hAnsi="Times New Roman" w:cs="Times New Roman"/>
        </w:rPr>
        <w:t xml:space="preserve"> u </w:t>
      </w:r>
      <w:proofErr w:type="spellStart"/>
      <w:r w:rsidRPr="001A2A6A">
        <w:rPr>
          <w:rFonts w:ascii="Times New Roman" w:hAnsi="Times New Roman" w:cs="Times New Roman"/>
        </w:rPr>
        <w:t>skladu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sa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važećim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zakonskim</w:t>
      </w:r>
      <w:proofErr w:type="spellEnd"/>
      <w:r w:rsidRPr="001A2A6A">
        <w:rPr>
          <w:rFonts w:ascii="Times New Roman" w:hAnsi="Times New Roman" w:cs="Times New Roman"/>
        </w:rPr>
        <w:t xml:space="preserve"> </w:t>
      </w:r>
      <w:proofErr w:type="spellStart"/>
      <w:r w:rsidRPr="001A2A6A">
        <w:rPr>
          <w:rFonts w:ascii="Times New Roman" w:hAnsi="Times New Roman" w:cs="Times New Roman"/>
        </w:rPr>
        <w:t>propisima</w:t>
      </w:r>
      <w:proofErr w:type="spellEnd"/>
      <w:r w:rsidRPr="001A2A6A">
        <w:rPr>
          <w:rFonts w:ascii="Times New Roman" w:hAnsi="Times New Roman" w:cs="Times New Roman"/>
        </w:rPr>
        <w:t>.</w:t>
      </w:r>
    </w:p>
    <w:p w14:paraId="75DE9926" w14:textId="77777777" w:rsidR="00951687" w:rsidRDefault="00951687" w:rsidP="00951687">
      <w:pPr>
        <w:rPr>
          <w:rFonts w:ascii="Times New Roman" w:hAnsi="Times New Roman" w:cs="Times New Roman"/>
          <w:lang w:val="hr-HR"/>
        </w:rPr>
      </w:pPr>
    </w:p>
    <w:p w14:paraId="77A64FC5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7.</w:t>
      </w:r>
    </w:p>
    <w:p w14:paraId="424F3A44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(Identifikacija roba/proizvoda)</w:t>
      </w:r>
    </w:p>
    <w:p w14:paraId="747B2CB9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46FB63C" w14:textId="77777777" w:rsidR="00951687" w:rsidRPr="00094965" w:rsidRDefault="00951687" w:rsidP="0095168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lang w:val="hr-HR"/>
        </w:rPr>
      </w:pPr>
      <w:proofErr w:type="spellStart"/>
      <w:r w:rsidRPr="00094965">
        <w:rPr>
          <w:rFonts w:ascii="Times New Roman" w:hAnsi="Times New Roman" w:cs="Times New Roman"/>
        </w:rPr>
        <w:t>Društvo</w:t>
      </w:r>
      <w:proofErr w:type="spellEnd"/>
      <w:r w:rsidRPr="00094965">
        <w:rPr>
          <w:rFonts w:ascii="Times New Roman" w:hAnsi="Times New Roman" w:cs="Times New Roman"/>
        </w:rPr>
        <w:t xml:space="preserve"> je </w:t>
      </w:r>
      <w:proofErr w:type="spellStart"/>
      <w:r w:rsidRPr="00094965">
        <w:rPr>
          <w:rFonts w:ascii="Times New Roman" w:hAnsi="Times New Roman" w:cs="Times New Roman"/>
        </w:rPr>
        <w:t>obavezno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osigurati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podatke</w:t>
      </w:r>
      <w:proofErr w:type="spellEnd"/>
      <w:r w:rsidRPr="00094965">
        <w:rPr>
          <w:rFonts w:ascii="Times New Roman" w:hAnsi="Times New Roman" w:cs="Times New Roman"/>
        </w:rPr>
        <w:t xml:space="preserve"> za </w:t>
      </w:r>
      <w:proofErr w:type="spellStart"/>
      <w:r w:rsidRPr="00094965">
        <w:rPr>
          <w:rFonts w:ascii="Times New Roman" w:hAnsi="Times New Roman" w:cs="Times New Roman"/>
        </w:rPr>
        <w:t>identifikaciju</w:t>
      </w:r>
      <w:proofErr w:type="spellEnd"/>
      <w:r w:rsidRPr="00094965">
        <w:rPr>
          <w:rFonts w:ascii="Times New Roman" w:hAnsi="Times New Roman" w:cs="Times New Roman"/>
        </w:rPr>
        <w:t xml:space="preserve"> robe/</w:t>
      </w:r>
      <w:proofErr w:type="spellStart"/>
      <w:r w:rsidRPr="00094965">
        <w:rPr>
          <w:rFonts w:ascii="Times New Roman" w:hAnsi="Times New Roman" w:cs="Times New Roman"/>
        </w:rPr>
        <w:t>proizvoda</w:t>
      </w:r>
      <w:proofErr w:type="spellEnd"/>
      <w:r w:rsidRPr="00094965">
        <w:rPr>
          <w:rFonts w:ascii="Times New Roman" w:hAnsi="Times New Roman" w:cs="Times New Roman"/>
        </w:rPr>
        <w:t xml:space="preserve"> koji se </w:t>
      </w:r>
      <w:proofErr w:type="spellStart"/>
      <w:r w:rsidRPr="00094965">
        <w:rPr>
          <w:rFonts w:ascii="Times New Roman" w:hAnsi="Times New Roman" w:cs="Times New Roman"/>
        </w:rPr>
        <w:t>prodaju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ili</w:t>
      </w:r>
      <w:proofErr w:type="spellEnd"/>
      <w:r w:rsidRPr="00094965">
        <w:rPr>
          <w:rFonts w:ascii="Times New Roman" w:hAnsi="Times New Roman" w:cs="Times New Roman"/>
        </w:rPr>
        <w:t xml:space="preserve"> koji se </w:t>
      </w:r>
      <w:proofErr w:type="spellStart"/>
      <w:r w:rsidRPr="00094965">
        <w:rPr>
          <w:rFonts w:ascii="Times New Roman" w:hAnsi="Times New Roman" w:cs="Times New Roman"/>
        </w:rPr>
        <w:t>nalaze</w:t>
      </w:r>
      <w:proofErr w:type="spellEnd"/>
      <w:r w:rsidRPr="00094965">
        <w:rPr>
          <w:rFonts w:ascii="Times New Roman" w:hAnsi="Times New Roman" w:cs="Times New Roman"/>
        </w:rPr>
        <w:t xml:space="preserve"> u </w:t>
      </w:r>
      <w:proofErr w:type="spellStart"/>
      <w:r w:rsidRPr="00094965">
        <w:rPr>
          <w:rFonts w:ascii="Times New Roman" w:hAnsi="Times New Roman" w:cs="Times New Roman"/>
        </w:rPr>
        <w:t>prodajnom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objektu</w:t>
      </w:r>
      <w:proofErr w:type="spellEnd"/>
    </w:p>
    <w:p w14:paraId="3CAEED8B" w14:textId="77777777" w:rsidR="00951687" w:rsidRDefault="00951687" w:rsidP="00951687">
      <w:pPr>
        <w:rPr>
          <w:rFonts w:ascii="Times New Roman" w:hAnsi="Times New Roman" w:cs="Times New Roman"/>
          <w:b/>
          <w:bCs/>
          <w:lang w:val="hr-HR"/>
        </w:rPr>
      </w:pPr>
    </w:p>
    <w:p w14:paraId="1DDBCDDB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8.</w:t>
      </w:r>
    </w:p>
    <w:p w14:paraId="147514AA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(Kvalitet roba/proizvoda)</w:t>
      </w:r>
    </w:p>
    <w:p w14:paraId="6AA689E2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20491EC" w14:textId="77777777" w:rsidR="00951687" w:rsidRPr="0096160F" w:rsidRDefault="00951687" w:rsidP="009516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Društvo </w:t>
      </w:r>
      <w:proofErr w:type="spellStart"/>
      <w:r w:rsidRPr="00094965">
        <w:rPr>
          <w:rFonts w:ascii="Times New Roman" w:hAnsi="Times New Roman" w:cs="Times New Roman"/>
        </w:rPr>
        <w:t>garantuje</w:t>
      </w:r>
      <w:proofErr w:type="spellEnd"/>
      <w:r w:rsidRPr="00094965">
        <w:rPr>
          <w:rFonts w:ascii="Times New Roman" w:hAnsi="Times New Roman" w:cs="Times New Roman"/>
        </w:rPr>
        <w:t xml:space="preserve"> da </w:t>
      </w:r>
      <w:proofErr w:type="spellStart"/>
      <w:r w:rsidRPr="00094965">
        <w:rPr>
          <w:rFonts w:ascii="Times New Roman" w:hAnsi="Times New Roman" w:cs="Times New Roman"/>
        </w:rPr>
        <w:t>će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isporučeni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roba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proizvodi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biti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novoproizvedeni</w:t>
      </w:r>
      <w:proofErr w:type="spellEnd"/>
      <w:r w:rsidRPr="00094965">
        <w:rPr>
          <w:rFonts w:ascii="Times New Roman" w:hAnsi="Times New Roman" w:cs="Times New Roman"/>
        </w:rPr>
        <w:t xml:space="preserve">, </w:t>
      </w:r>
      <w:proofErr w:type="spellStart"/>
      <w:r w:rsidRPr="00094965">
        <w:rPr>
          <w:rFonts w:ascii="Times New Roman" w:hAnsi="Times New Roman" w:cs="Times New Roman"/>
        </w:rPr>
        <w:t>originalni</w:t>
      </w:r>
      <w:proofErr w:type="spellEnd"/>
      <w:r w:rsidRPr="00094965">
        <w:rPr>
          <w:rFonts w:ascii="Times New Roman" w:hAnsi="Times New Roman" w:cs="Times New Roman"/>
        </w:rPr>
        <w:t xml:space="preserve">, </w:t>
      </w:r>
      <w:proofErr w:type="spellStart"/>
      <w:r w:rsidRPr="00094965">
        <w:rPr>
          <w:rFonts w:ascii="Times New Roman" w:hAnsi="Times New Roman" w:cs="Times New Roman"/>
        </w:rPr>
        <w:t>nekorišteni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i</w:t>
      </w:r>
      <w:proofErr w:type="spellEnd"/>
      <w:r w:rsidRPr="00094965">
        <w:rPr>
          <w:rFonts w:ascii="Times New Roman" w:hAnsi="Times New Roman" w:cs="Times New Roman"/>
        </w:rPr>
        <w:t xml:space="preserve"> da </w:t>
      </w:r>
      <w:proofErr w:type="spellStart"/>
      <w:r w:rsidRPr="00094965">
        <w:rPr>
          <w:rFonts w:ascii="Times New Roman" w:hAnsi="Times New Roman" w:cs="Times New Roman"/>
        </w:rPr>
        <w:t>će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biti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isporučeni</w:t>
      </w:r>
      <w:proofErr w:type="spellEnd"/>
      <w:r w:rsidRPr="00094965">
        <w:rPr>
          <w:rFonts w:ascii="Times New Roman" w:hAnsi="Times New Roman" w:cs="Times New Roman"/>
        </w:rPr>
        <w:t xml:space="preserve"> </w:t>
      </w:r>
      <w:proofErr w:type="spellStart"/>
      <w:r w:rsidRPr="00094965">
        <w:rPr>
          <w:rFonts w:ascii="Times New Roman" w:hAnsi="Times New Roman" w:cs="Times New Roman"/>
        </w:rPr>
        <w:t>neoštećeni</w:t>
      </w:r>
      <w:proofErr w:type="spellEnd"/>
      <w:r w:rsidRPr="00094965">
        <w:rPr>
          <w:rFonts w:ascii="Times New Roman" w:hAnsi="Times New Roman" w:cs="Times New Roman"/>
        </w:rPr>
        <w:t>.</w:t>
      </w:r>
    </w:p>
    <w:p w14:paraId="545ED703" w14:textId="77777777" w:rsidR="00951687" w:rsidRPr="009B7596" w:rsidRDefault="00951687" w:rsidP="009516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9B7596">
        <w:rPr>
          <w:rFonts w:ascii="Times New Roman" w:hAnsi="Times New Roman" w:cs="Times New Roman"/>
          <w:lang w:val="bs-Latn-BA"/>
        </w:rPr>
        <w:t>U slučaju utvrđenog nedostatka na robi trgovac je dužan da postupi u skladu sa odredbama člana 18. Zakona o zaštiti potrošača ("Službeni glasnik BiH", br. 25/2006 i 88/2015), i to:</w:t>
      </w:r>
    </w:p>
    <w:p w14:paraId="556B647B" w14:textId="77777777" w:rsidR="00951687" w:rsidRPr="009B7596" w:rsidRDefault="00951687" w:rsidP="009516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bs-Latn-BA"/>
        </w:rPr>
      </w:pPr>
      <w:r w:rsidRPr="009B7596">
        <w:rPr>
          <w:rFonts w:ascii="Times New Roman" w:hAnsi="Times New Roman" w:cs="Times New Roman"/>
          <w:lang w:val="bs-Latn-BA"/>
        </w:rPr>
        <w:t>zamijeni proizvod sa nedostatkom drugim identičnim novim ispravnim proizvodom,</w:t>
      </w:r>
    </w:p>
    <w:p w14:paraId="13FAAD16" w14:textId="77777777" w:rsidR="00951687" w:rsidRPr="009B7596" w:rsidRDefault="00951687" w:rsidP="009516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bs-Latn-BA"/>
        </w:rPr>
      </w:pPr>
      <w:r w:rsidRPr="009B7596">
        <w:rPr>
          <w:rFonts w:ascii="Times New Roman" w:hAnsi="Times New Roman" w:cs="Times New Roman"/>
          <w:lang w:val="bs-Latn-BA"/>
        </w:rPr>
        <w:t xml:space="preserve">vrati plaćeni iznos i nadoknadi stvarne razumne troškove povratka proizvoda sa </w:t>
      </w:r>
    </w:p>
    <w:p w14:paraId="12CED5C6" w14:textId="77777777" w:rsidR="00951687" w:rsidRPr="009B7596" w:rsidRDefault="00951687" w:rsidP="009516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bs-Latn-BA"/>
        </w:rPr>
      </w:pPr>
      <w:r w:rsidRPr="009B7596">
        <w:rPr>
          <w:rFonts w:ascii="Times New Roman" w:hAnsi="Times New Roman" w:cs="Times New Roman"/>
          <w:lang w:val="bs-Latn-BA"/>
        </w:rPr>
        <w:t>nedostatkom ili</w:t>
      </w:r>
    </w:p>
    <w:p w14:paraId="23EBC9EC" w14:textId="77777777" w:rsidR="00951687" w:rsidRPr="009B7596" w:rsidRDefault="00951687" w:rsidP="009516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hr-HR"/>
        </w:rPr>
      </w:pPr>
      <w:r w:rsidRPr="009B7596">
        <w:rPr>
          <w:rFonts w:ascii="Times New Roman" w:hAnsi="Times New Roman" w:cs="Times New Roman"/>
          <w:lang w:val="bs-Latn-BA"/>
        </w:rPr>
        <w:t>ukloni nedostatak na proizvodu o svom trošku.</w:t>
      </w:r>
    </w:p>
    <w:p w14:paraId="27AE3708" w14:textId="77777777" w:rsidR="00951687" w:rsidRPr="0096160F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6181EEA4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Član 9.</w:t>
      </w:r>
    </w:p>
    <w:p w14:paraId="50AD0762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(Bonifikacije)</w:t>
      </w:r>
    </w:p>
    <w:p w14:paraId="19011378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954A667" w14:textId="77777777" w:rsidR="00951687" w:rsidRPr="009B7596" w:rsidRDefault="00951687" w:rsidP="0095168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hr-HR"/>
        </w:rPr>
      </w:pPr>
      <w:r w:rsidRPr="009B7596">
        <w:rPr>
          <w:rFonts w:ascii="Times New Roman" w:hAnsi="Times New Roman" w:cs="Times New Roman"/>
        </w:rPr>
        <w:t xml:space="preserve">Direktor </w:t>
      </w:r>
      <w:proofErr w:type="spellStart"/>
      <w:r w:rsidRPr="009B7596">
        <w:rPr>
          <w:rFonts w:ascii="Times New Roman" w:hAnsi="Times New Roman" w:cs="Times New Roman"/>
        </w:rPr>
        <w:t>ili</w:t>
      </w:r>
      <w:proofErr w:type="spellEnd"/>
      <w:r w:rsidRPr="009B7596">
        <w:rPr>
          <w:rFonts w:ascii="Times New Roman" w:hAnsi="Times New Roman" w:cs="Times New Roman"/>
        </w:rPr>
        <w:t xml:space="preserve"> od </w:t>
      </w:r>
      <w:proofErr w:type="spellStart"/>
      <w:r w:rsidRPr="009B7596">
        <w:rPr>
          <w:rFonts w:ascii="Times New Roman" w:hAnsi="Times New Roman" w:cs="Times New Roman"/>
        </w:rPr>
        <w:t>njega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ovlašteno</w:t>
      </w:r>
      <w:proofErr w:type="spellEnd"/>
      <w:r w:rsidRPr="009B7596">
        <w:rPr>
          <w:rFonts w:ascii="Times New Roman" w:hAnsi="Times New Roman" w:cs="Times New Roman"/>
        </w:rPr>
        <w:t xml:space="preserve"> lice </w:t>
      </w:r>
      <w:proofErr w:type="spellStart"/>
      <w:r w:rsidRPr="009B7596">
        <w:rPr>
          <w:rFonts w:ascii="Times New Roman" w:hAnsi="Times New Roman" w:cs="Times New Roman"/>
        </w:rPr>
        <w:t>može</w:t>
      </w:r>
      <w:proofErr w:type="spellEnd"/>
      <w:r w:rsidRPr="009B7596">
        <w:rPr>
          <w:rFonts w:ascii="Times New Roman" w:hAnsi="Times New Roman" w:cs="Times New Roman"/>
        </w:rPr>
        <w:t xml:space="preserve">, </w:t>
      </w:r>
      <w:proofErr w:type="spellStart"/>
      <w:r w:rsidRPr="009B7596">
        <w:rPr>
          <w:rFonts w:ascii="Times New Roman" w:hAnsi="Times New Roman" w:cs="Times New Roman"/>
        </w:rPr>
        <w:t>prilikom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prodaje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proizvoda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i</w:t>
      </w:r>
      <w:proofErr w:type="spellEnd"/>
      <w:r w:rsidRPr="009B7596">
        <w:rPr>
          <w:rFonts w:ascii="Times New Roman" w:hAnsi="Times New Roman" w:cs="Times New Roman"/>
        </w:rPr>
        <w:t xml:space="preserve"> robe, pod </w:t>
      </w:r>
      <w:proofErr w:type="spellStart"/>
      <w:r w:rsidRPr="009B7596">
        <w:rPr>
          <w:rFonts w:ascii="Times New Roman" w:hAnsi="Times New Roman" w:cs="Times New Roman"/>
        </w:rPr>
        <w:t>određenim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uslovima</w:t>
      </w:r>
      <w:proofErr w:type="spellEnd"/>
      <w:r w:rsidRPr="009B7596">
        <w:rPr>
          <w:rFonts w:ascii="Times New Roman" w:hAnsi="Times New Roman" w:cs="Times New Roman"/>
        </w:rPr>
        <w:t xml:space="preserve">, </w:t>
      </w:r>
      <w:proofErr w:type="spellStart"/>
      <w:r w:rsidRPr="009B7596">
        <w:rPr>
          <w:rFonts w:ascii="Times New Roman" w:hAnsi="Times New Roman" w:cs="Times New Roman"/>
        </w:rPr>
        <w:t>odobravati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popuste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ili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rabate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kupcima</w:t>
      </w:r>
      <w:proofErr w:type="spellEnd"/>
      <w:r w:rsidRPr="009B7596">
        <w:rPr>
          <w:rFonts w:ascii="Times New Roman" w:hAnsi="Times New Roman" w:cs="Times New Roman"/>
        </w:rPr>
        <w:t xml:space="preserve">. </w:t>
      </w:r>
      <w:proofErr w:type="spellStart"/>
      <w:r w:rsidRPr="009B7596">
        <w:rPr>
          <w:rFonts w:ascii="Times New Roman" w:hAnsi="Times New Roman" w:cs="Times New Roman"/>
        </w:rPr>
        <w:t>Popusti</w:t>
      </w:r>
      <w:proofErr w:type="spellEnd"/>
      <w:r w:rsidRPr="009B7596">
        <w:rPr>
          <w:rFonts w:ascii="Times New Roman" w:hAnsi="Times New Roman" w:cs="Times New Roman"/>
        </w:rPr>
        <w:t xml:space="preserve"> se </w:t>
      </w:r>
      <w:proofErr w:type="spellStart"/>
      <w:r w:rsidRPr="009B7596">
        <w:rPr>
          <w:rFonts w:ascii="Times New Roman" w:hAnsi="Times New Roman" w:cs="Times New Roman"/>
        </w:rPr>
        <w:t>mogu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odobravati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prilikom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prodaje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proizvoda</w:t>
      </w:r>
      <w:proofErr w:type="spellEnd"/>
      <w:r w:rsidRPr="009B7596">
        <w:rPr>
          <w:rFonts w:ascii="Times New Roman" w:hAnsi="Times New Roman" w:cs="Times New Roman"/>
        </w:rPr>
        <w:t>/</w:t>
      </w:r>
      <w:proofErr w:type="spellStart"/>
      <w:r w:rsidRPr="009B7596">
        <w:rPr>
          <w:rFonts w:ascii="Times New Roman" w:hAnsi="Times New Roman" w:cs="Times New Roman"/>
        </w:rPr>
        <w:t>roba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sa</w:t>
      </w:r>
      <w:proofErr w:type="spellEnd"/>
      <w:r w:rsidRPr="009B7596">
        <w:rPr>
          <w:rFonts w:ascii="Times New Roman" w:hAnsi="Times New Roman" w:cs="Times New Roman"/>
        </w:rPr>
        <w:t xml:space="preserve"> </w:t>
      </w:r>
      <w:proofErr w:type="spellStart"/>
      <w:r w:rsidRPr="009B7596">
        <w:rPr>
          <w:rFonts w:ascii="Times New Roman" w:hAnsi="Times New Roman" w:cs="Times New Roman"/>
        </w:rPr>
        <w:t>skladišta</w:t>
      </w:r>
      <w:proofErr w:type="spellEnd"/>
      <w:r w:rsidRPr="009B7596">
        <w:rPr>
          <w:rFonts w:ascii="Times New Roman" w:hAnsi="Times New Roman" w:cs="Times New Roman"/>
          <w:lang w:val="bs-Latn-BA"/>
        </w:rPr>
        <w:t xml:space="preserve"> i iz maloprodaje, prema odredbama člana </w:t>
      </w:r>
      <w:bookmarkStart w:id="0" w:name="_Hlk198591676"/>
      <w:r w:rsidRPr="009B7596">
        <w:rPr>
          <w:rFonts w:ascii="Times New Roman" w:hAnsi="Times New Roman" w:cs="Times New Roman"/>
          <w:lang w:val="bs-Latn-BA"/>
        </w:rPr>
        <w:t>99., stav 4. Zakona o unutrašnjoj trgovini FBiH</w:t>
      </w:r>
      <w:bookmarkEnd w:id="0"/>
      <w:r w:rsidRPr="009B7596">
        <w:rPr>
          <w:rFonts w:ascii="Times New Roman" w:hAnsi="Times New Roman" w:cs="Times New Roman"/>
          <w:lang w:val="bs-Latn-BA"/>
        </w:rPr>
        <w:t xml:space="preserve">. </w:t>
      </w:r>
    </w:p>
    <w:p w14:paraId="1F80A605" w14:textId="77777777" w:rsidR="00951687" w:rsidRPr="009B7596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256DD72C" w14:textId="77777777" w:rsidR="00951687" w:rsidRPr="009B7596" w:rsidRDefault="00951687" w:rsidP="0095168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hr-HR"/>
        </w:rPr>
      </w:pPr>
      <w:r w:rsidRPr="009B7596">
        <w:rPr>
          <w:rFonts w:ascii="Times New Roman" w:hAnsi="Times New Roman" w:cs="Times New Roman"/>
          <w:lang w:val="hr-HR"/>
        </w:rPr>
        <w:t>Kod prodaja putem online web shop-a/stranice, direktor ili od njega ovlašteno lice može odobriti popust ili rabat registriranim Kupcima zbog ostvarenog većeg prometa od ugovorenog, u skladu sa odredbama člana 99., stav 4. Zakona o unutrašnjoj trgovini FBiH.</w:t>
      </w:r>
    </w:p>
    <w:p w14:paraId="01E48629" w14:textId="77777777" w:rsidR="00951687" w:rsidRPr="009B7596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36FB77D6" w14:textId="77777777" w:rsidR="00951687" w:rsidRPr="009B7596" w:rsidRDefault="00951687" w:rsidP="0095168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hr-HR"/>
        </w:rPr>
      </w:pPr>
      <w:r w:rsidRPr="009B7596">
        <w:rPr>
          <w:rFonts w:ascii="Times New Roman" w:hAnsi="Times New Roman" w:cs="Times New Roman"/>
          <w:lang w:val="hr-HR"/>
        </w:rPr>
        <w:lastRenderedPageBreak/>
        <w:t>Direktor ili od njega ovlašteno lice može definisati politiku lojalnosti kupaca na način da kupcima koji ostvaruju značajan promet odobri poseban popust, i to prema skalama i kriterijima koji će se definisati unutar politike lojalnosti.</w:t>
      </w:r>
    </w:p>
    <w:p w14:paraId="68311546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3E0A08AE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21FBC46B" w14:textId="77777777" w:rsidR="00951687" w:rsidRPr="00231B7A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52AB021B" w14:textId="77777777" w:rsidR="00951687" w:rsidRPr="00231B7A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31B7A">
        <w:rPr>
          <w:rFonts w:ascii="Times New Roman" w:hAnsi="Times New Roman" w:cs="Times New Roman"/>
          <w:b/>
          <w:bCs/>
          <w:lang w:val="hr-HR"/>
        </w:rPr>
        <w:t>Član 10.</w:t>
      </w:r>
    </w:p>
    <w:p w14:paraId="057C995C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31B7A">
        <w:rPr>
          <w:rFonts w:ascii="Times New Roman" w:hAnsi="Times New Roman" w:cs="Times New Roman"/>
          <w:b/>
          <w:bCs/>
          <w:lang w:val="hr-HR"/>
        </w:rPr>
        <w:t>(Reklamacija i zaštita potrošača)</w:t>
      </w:r>
    </w:p>
    <w:p w14:paraId="1813FFD8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24AB565" w14:textId="77777777" w:rsidR="00951687" w:rsidRPr="00231B7A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proofErr w:type="spellStart"/>
      <w:r w:rsidRPr="00231B7A">
        <w:rPr>
          <w:rFonts w:ascii="Times New Roman" w:hAnsi="Times New Roman" w:cs="Times New Roman"/>
        </w:rPr>
        <w:t>Kup</w:t>
      </w:r>
      <w:r>
        <w:rPr>
          <w:rFonts w:ascii="Times New Roman" w:hAnsi="Times New Roman" w:cs="Times New Roman"/>
        </w:rPr>
        <w:t>ac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ima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pravo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podnijeti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reklamaciju</w:t>
      </w:r>
      <w:proofErr w:type="spellEnd"/>
      <w:r w:rsidRPr="00231B7A">
        <w:rPr>
          <w:rFonts w:ascii="Times New Roman" w:hAnsi="Times New Roman" w:cs="Times New Roman"/>
        </w:rPr>
        <w:t xml:space="preserve"> u </w:t>
      </w:r>
      <w:proofErr w:type="spellStart"/>
      <w:r w:rsidRPr="00231B7A">
        <w:rPr>
          <w:rFonts w:ascii="Times New Roman" w:hAnsi="Times New Roman" w:cs="Times New Roman"/>
        </w:rPr>
        <w:t>slučaju</w:t>
      </w:r>
      <w:proofErr w:type="spellEnd"/>
      <w:r w:rsidRPr="00231B7A">
        <w:rPr>
          <w:rFonts w:ascii="Times New Roman" w:hAnsi="Times New Roman" w:cs="Times New Roman"/>
        </w:rPr>
        <w:t xml:space="preserve"> da </w:t>
      </w:r>
      <w:proofErr w:type="spellStart"/>
      <w:r w:rsidRPr="00231B7A">
        <w:rPr>
          <w:rFonts w:ascii="Times New Roman" w:hAnsi="Times New Roman" w:cs="Times New Roman"/>
        </w:rPr>
        <w:t>isporučeni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proizvodi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ili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roba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nisu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saobrazni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ugovoru</w:t>
      </w:r>
      <w:proofErr w:type="spellEnd"/>
      <w:r w:rsidRPr="00231B7A">
        <w:rPr>
          <w:rFonts w:ascii="Times New Roman" w:hAnsi="Times New Roman" w:cs="Times New Roman"/>
        </w:rPr>
        <w:t xml:space="preserve">, </w:t>
      </w:r>
      <w:proofErr w:type="spellStart"/>
      <w:r w:rsidRPr="00231B7A">
        <w:rPr>
          <w:rFonts w:ascii="Times New Roman" w:hAnsi="Times New Roman" w:cs="Times New Roman"/>
        </w:rPr>
        <w:t>imaju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nedostatke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ili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nisu</w:t>
      </w:r>
      <w:proofErr w:type="spellEnd"/>
      <w:r w:rsidRPr="00231B7A">
        <w:rPr>
          <w:rFonts w:ascii="Times New Roman" w:hAnsi="Times New Roman" w:cs="Times New Roman"/>
        </w:rPr>
        <w:t xml:space="preserve"> u </w:t>
      </w:r>
      <w:proofErr w:type="spellStart"/>
      <w:r w:rsidRPr="00231B7A">
        <w:rPr>
          <w:rFonts w:ascii="Times New Roman" w:hAnsi="Times New Roman" w:cs="Times New Roman"/>
        </w:rPr>
        <w:t>skladu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sa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opisom</w:t>
      </w:r>
      <w:proofErr w:type="spellEnd"/>
      <w:r w:rsidRPr="00231B7A">
        <w:rPr>
          <w:rFonts w:ascii="Times New Roman" w:hAnsi="Times New Roman" w:cs="Times New Roman"/>
        </w:rPr>
        <w:t xml:space="preserve">. </w:t>
      </w:r>
      <w:proofErr w:type="spellStart"/>
      <w:r w:rsidRPr="00231B7A">
        <w:rPr>
          <w:rFonts w:ascii="Times New Roman" w:hAnsi="Times New Roman" w:cs="Times New Roman"/>
        </w:rPr>
        <w:t>Reklamacija</w:t>
      </w:r>
      <w:proofErr w:type="spellEnd"/>
      <w:r w:rsidRPr="00231B7A">
        <w:rPr>
          <w:rFonts w:ascii="Times New Roman" w:hAnsi="Times New Roman" w:cs="Times New Roman"/>
        </w:rPr>
        <w:t xml:space="preserve"> se </w:t>
      </w:r>
      <w:proofErr w:type="spellStart"/>
      <w:r w:rsidRPr="00231B7A">
        <w:rPr>
          <w:rFonts w:ascii="Times New Roman" w:hAnsi="Times New Roman" w:cs="Times New Roman"/>
        </w:rPr>
        <w:t>može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podnijeti</w:t>
      </w:r>
      <w:proofErr w:type="spellEnd"/>
      <w:r w:rsidRPr="00231B7A">
        <w:rPr>
          <w:rFonts w:ascii="Times New Roman" w:hAnsi="Times New Roman" w:cs="Times New Roman"/>
        </w:rPr>
        <w:t xml:space="preserve"> u roku od </w:t>
      </w:r>
      <w:r>
        <w:rPr>
          <w:rFonts w:ascii="Times New Roman" w:hAnsi="Times New Roman" w:cs="Times New Roman"/>
        </w:rPr>
        <w:t>8 dana</w:t>
      </w:r>
      <w:r w:rsidRPr="00231B7A">
        <w:rPr>
          <w:rFonts w:ascii="Times New Roman" w:hAnsi="Times New Roman" w:cs="Times New Roman"/>
        </w:rPr>
        <w:t xml:space="preserve"> od dana </w:t>
      </w:r>
      <w:proofErr w:type="spellStart"/>
      <w:r w:rsidRPr="00231B7A">
        <w:rPr>
          <w:rFonts w:ascii="Times New Roman" w:hAnsi="Times New Roman" w:cs="Times New Roman"/>
        </w:rPr>
        <w:t>kupovine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proizvoda</w:t>
      </w:r>
      <w:proofErr w:type="spellEnd"/>
      <w:r w:rsidRPr="00231B7A">
        <w:rPr>
          <w:rFonts w:ascii="Times New Roman" w:hAnsi="Times New Roman" w:cs="Times New Roman"/>
        </w:rPr>
        <w:t>.</w:t>
      </w:r>
    </w:p>
    <w:p w14:paraId="171DB8D0" w14:textId="77777777" w:rsidR="00951687" w:rsidRPr="00231B7A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6A47C439" w14:textId="77777777" w:rsidR="00951687" w:rsidRPr="00231B7A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proofErr w:type="spellStart"/>
      <w:r w:rsidRPr="00231B7A">
        <w:rPr>
          <w:rFonts w:ascii="Times New Roman" w:hAnsi="Times New Roman" w:cs="Times New Roman"/>
        </w:rPr>
        <w:t>Reklamacije</w:t>
      </w:r>
      <w:proofErr w:type="spellEnd"/>
      <w:r w:rsidRPr="00231B7A">
        <w:rPr>
          <w:rFonts w:ascii="Times New Roman" w:hAnsi="Times New Roman" w:cs="Times New Roman"/>
        </w:rPr>
        <w:t xml:space="preserve"> se </w:t>
      </w:r>
      <w:proofErr w:type="spellStart"/>
      <w:r w:rsidRPr="00231B7A">
        <w:rPr>
          <w:rFonts w:ascii="Times New Roman" w:hAnsi="Times New Roman" w:cs="Times New Roman"/>
        </w:rPr>
        <w:t>mogu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podnijeti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pisanim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putem</w:t>
      </w:r>
      <w:proofErr w:type="spellEnd"/>
      <w:r w:rsidRPr="00231B7A">
        <w:rPr>
          <w:rFonts w:ascii="Times New Roman" w:hAnsi="Times New Roman" w:cs="Times New Roman"/>
        </w:rPr>
        <w:t xml:space="preserve">, </w:t>
      </w:r>
      <w:proofErr w:type="spellStart"/>
      <w:r w:rsidRPr="00231B7A">
        <w:rPr>
          <w:rFonts w:ascii="Times New Roman" w:hAnsi="Times New Roman" w:cs="Times New Roman"/>
        </w:rPr>
        <w:t>putem</w:t>
      </w:r>
      <w:proofErr w:type="spellEnd"/>
      <w:r w:rsidRPr="00231B7A">
        <w:rPr>
          <w:rFonts w:ascii="Times New Roman" w:hAnsi="Times New Roman" w:cs="Times New Roman"/>
        </w:rPr>
        <w:t xml:space="preserve"> e-</w:t>
      </w:r>
      <w:proofErr w:type="spellStart"/>
      <w:r w:rsidRPr="00231B7A">
        <w:rPr>
          <w:rFonts w:ascii="Times New Roman" w:hAnsi="Times New Roman" w:cs="Times New Roman"/>
        </w:rPr>
        <w:t>maila</w:t>
      </w:r>
      <w:proofErr w:type="spellEnd"/>
      <w:r>
        <w:rPr>
          <w:rFonts w:ascii="Times New Roman" w:hAnsi="Times New Roman" w:cs="Times New Roman"/>
        </w:rPr>
        <w:t>.</w:t>
      </w:r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Kupac</w:t>
      </w:r>
      <w:proofErr w:type="spellEnd"/>
      <w:r w:rsidRPr="00231B7A">
        <w:rPr>
          <w:rFonts w:ascii="Times New Roman" w:hAnsi="Times New Roman" w:cs="Times New Roman"/>
        </w:rPr>
        <w:t xml:space="preserve"> je </w:t>
      </w:r>
      <w:proofErr w:type="spellStart"/>
      <w:r w:rsidRPr="00231B7A">
        <w:rPr>
          <w:rFonts w:ascii="Times New Roman" w:hAnsi="Times New Roman" w:cs="Times New Roman"/>
        </w:rPr>
        <w:t>dužan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dostaviti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sljedeće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informacije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prilikom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podnošenja</w:t>
      </w:r>
      <w:proofErr w:type="spellEnd"/>
      <w:r w:rsidRPr="00231B7A">
        <w:rPr>
          <w:rFonts w:ascii="Times New Roman" w:hAnsi="Times New Roman" w:cs="Times New Roman"/>
        </w:rPr>
        <w:t xml:space="preserve"> </w:t>
      </w:r>
      <w:proofErr w:type="spellStart"/>
      <w:r w:rsidRPr="00231B7A">
        <w:rPr>
          <w:rFonts w:ascii="Times New Roman" w:hAnsi="Times New Roman" w:cs="Times New Roman"/>
        </w:rPr>
        <w:t>reklamacije</w:t>
      </w:r>
      <w:proofErr w:type="spellEnd"/>
      <w:r w:rsidRPr="00231B7A">
        <w:rPr>
          <w:rFonts w:ascii="Times New Roman" w:hAnsi="Times New Roman" w:cs="Times New Roman"/>
        </w:rPr>
        <w:t>:</w:t>
      </w:r>
    </w:p>
    <w:p w14:paraId="5E3FB58B" w14:textId="77777777" w:rsidR="00951687" w:rsidRPr="00231B7A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4D24727B" w14:textId="77777777" w:rsidR="00951687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Fiskalni račun</w:t>
      </w:r>
    </w:p>
    <w:p w14:paraId="0A48C27C" w14:textId="77777777" w:rsidR="00951687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Detaljan opis problema ili nedostatka</w:t>
      </w:r>
    </w:p>
    <w:p w14:paraId="2459D4CF" w14:textId="77777777" w:rsidR="00951687" w:rsidRDefault="00951687" w:rsidP="009516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Fotografije proizvoda (ukoliko je primjenjivo)</w:t>
      </w:r>
    </w:p>
    <w:p w14:paraId="2545C0CC" w14:textId="77777777" w:rsidR="00951687" w:rsidRDefault="00951687" w:rsidP="00951687">
      <w:pPr>
        <w:rPr>
          <w:rFonts w:ascii="Times New Roman" w:hAnsi="Times New Roman" w:cs="Times New Roman"/>
          <w:lang w:val="hr-HR"/>
        </w:rPr>
      </w:pPr>
    </w:p>
    <w:p w14:paraId="00022369" w14:textId="77777777" w:rsidR="00951687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proofErr w:type="spellStart"/>
      <w:r w:rsidRPr="00A37D2F">
        <w:rPr>
          <w:rFonts w:ascii="Times New Roman" w:hAnsi="Times New Roman" w:cs="Times New Roman"/>
        </w:rPr>
        <w:t>Ovlašteno</w:t>
      </w:r>
      <w:proofErr w:type="spellEnd"/>
      <w:r w:rsidRPr="00A37D2F">
        <w:rPr>
          <w:rFonts w:ascii="Times New Roman" w:hAnsi="Times New Roman" w:cs="Times New Roman"/>
        </w:rPr>
        <w:t xml:space="preserve"> lice u </w:t>
      </w:r>
      <w:proofErr w:type="spellStart"/>
      <w:r w:rsidRPr="00A37D2F">
        <w:rPr>
          <w:rFonts w:ascii="Times New Roman" w:hAnsi="Times New Roman" w:cs="Times New Roman"/>
        </w:rPr>
        <w:t>prodajnom</w:t>
      </w:r>
      <w:proofErr w:type="spellEnd"/>
      <w:r w:rsidRPr="00A37D2F">
        <w:rPr>
          <w:rFonts w:ascii="Times New Roman" w:hAnsi="Times New Roman" w:cs="Times New Roman"/>
        </w:rPr>
        <w:t xml:space="preserve"> </w:t>
      </w:r>
      <w:proofErr w:type="spellStart"/>
      <w:r w:rsidRPr="00A37D2F">
        <w:rPr>
          <w:rFonts w:ascii="Times New Roman" w:hAnsi="Times New Roman" w:cs="Times New Roman"/>
        </w:rPr>
        <w:t>objektu</w:t>
      </w:r>
      <w:proofErr w:type="spellEnd"/>
      <w:r w:rsidRPr="00A37D2F">
        <w:rPr>
          <w:rFonts w:ascii="Times New Roman" w:hAnsi="Times New Roman" w:cs="Times New Roman"/>
        </w:rPr>
        <w:t xml:space="preserve"> </w:t>
      </w:r>
      <w:proofErr w:type="spellStart"/>
      <w:r w:rsidRPr="00A37D2F">
        <w:rPr>
          <w:rFonts w:ascii="Times New Roman" w:hAnsi="Times New Roman" w:cs="Times New Roman"/>
        </w:rPr>
        <w:t>može</w:t>
      </w:r>
      <w:proofErr w:type="spellEnd"/>
      <w:r w:rsidRPr="00A37D2F">
        <w:rPr>
          <w:rFonts w:ascii="Times New Roman" w:hAnsi="Times New Roman" w:cs="Times New Roman"/>
        </w:rPr>
        <w:t xml:space="preserve"> </w:t>
      </w:r>
      <w:proofErr w:type="spellStart"/>
      <w:r w:rsidRPr="00A37D2F">
        <w:rPr>
          <w:rFonts w:ascii="Times New Roman" w:hAnsi="Times New Roman" w:cs="Times New Roman"/>
        </w:rPr>
        <w:t>odmah</w:t>
      </w:r>
      <w:proofErr w:type="spellEnd"/>
      <w:r w:rsidRPr="00A37D2F">
        <w:rPr>
          <w:rFonts w:ascii="Times New Roman" w:hAnsi="Times New Roman" w:cs="Times New Roman"/>
        </w:rPr>
        <w:t xml:space="preserve"> </w:t>
      </w:r>
      <w:proofErr w:type="spellStart"/>
      <w:r w:rsidRPr="00A37D2F">
        <w:rPr>
          <w:rFonts w:ascii="Times New Roman" w:hAnsi="Times New Roman" w:cs="Times New Roman"/>
        </w:rPr>
        <w:t>riješiti</w:t>
      </w:r>
      <w:proofErr w:type="spellEnd"/>
      <w:r w:rsidRPr="00A37D2F">
        <w:rPr>
          <w:rFonts w:ascii="Times New Roman" w:hAnsi="Times New Roman" w:cs="Times New Roman"/>
        </w:rPr>
        <w:t xml:space="preserve"> </w:t>
      </w:r>
      <w:proofErr w:type="spellStart"/>
      <w:r w:rsidRPr="00A37D2F">
        <w:rPr>
          <w:rFonts w:ascii="Times New Roman" w:hAnsi="Times New Roman" w:cs="Times New Roman"/>
        </w:rPr>
        <w:t>zahtjev</w:t>
      </w:r>
      <w:proofErr w:type="spellEnd"/>
      <w:r w:rsidRPr="00A37D2F">
        <w:rPr>
          <w:rFonts w:ascii="Times New Roman" w:hAnsi="Times New Roman" w:cs="Times New Roman"/>
        </w:rPr>
        <w:t xml:space="preserve"> </w:t>
      </w:r>
      <w:proofErr w:type="spellStart"/>
      <w:r w:rsidRPr="00A37D2F">
        <w:rPr>
          <w:rFonts w:ascii="Times New Roman" w:hAnsi="Times New Roman" w:cs="Times New Roman"/>
        </w:rPr>
        <w:t>kupca</w:t>
      </w:r>
      <w:proofErr w:type="spellEnd"/>
      <w:r w:rsidRPr="00A37D2F">
        <w:rPr>
          <w:rFonts w:ascii="Times New Roman" w:hAnsi="Times New Roman" w:cs="Times New Roman"/>
        </w:rPr>
        <w:t xml:space="preserve"> za </w:t>
      </w:r>
      <w:proofErr w:type="spellStart"/>
      <w:r w:rsidRPr="00A37D2F">
        <w:rPr>
          <w:rFonts w:ascii="Times New Roman" w:hAnsi="Times New Roman" w:cs="Times New Roman"/>
        </w:rPr>
        <w:t>reklamaciju</w:t>
      </w:r>
      <w:proofErr w:type="spellEnd"/>
      <w:r w:rsidRPr="00A37D2F">
        <w:rPr>
          <w:rFonts w:ascii="Times New Roman" w:hAnsi="Times New Roman" w:cs="Times New Roman"/>
        </w:rPr>
        <w:t xml:space="preserve"> </w:t>
      </w:r>
      <w:proofErr w:type="spellStart"/>
      <w:r w:rsidRPr="00A37D2F">
        <w:rPr>
          <w:rFonts w:ascii="Times New Roman" w:hAnsi="Times New Roman" w:cs="Times New Roman"/>
        </w:rPr>
        <w:t>ako</w:t>
      </w:r>
      <w:proofErr w:type="spellEnd"/>
      <w:r w:rsidRPr="00A37D2F">
        <w:rPr>
          <w:rFonts w:ascii="Times New Roman" w:hAnsi="Times New Roman" w:cs="Times New Roman"/>
        </w:rPr>
        <w:t xml:space="preserve"> je </w:t>
      </w:r>
      <w:proofErr w:type="spellStart"/>
      <w:r w:rsidRPr="00A37D2F">
        <w:rPr>
          <w:rFonts w:ascii="Times New Roman" w:hAnsi="Times New Roman" w:cs="Times New Roman"/>
        </w:rPr>
        <w:t>evidentno</w:t>
      </w:r>
      <w:proofErr w:type="spellEnd"/>
      <w:r w:rsidRPr="00A37D2F">
        <w:rPr>
          <w:rFonts w:ascii="Times New Roman" w:hAnsi="Times New Roman" w:cs="Times New Roman"/>
        </w:rPr>
        <w:t xml:space="preserve"> da </w:t>
      </w:r>
      <w:r>
        <w:rPr>
          <w:rFonts w:ascii="Times New Roman" w:hAnsi="Times New Roman" w:cs="Times New Roman"/>
          <w:lang w:val="hr-HR"/>
        </w:rPr>
        <w:t>se radi o greški za koju Kupac nije odgovoran koja nije nastala greškom Kupca.</w:t>
      </w:r>
    </w:p>
    <w:p w14:paraId="6D1529B1" w14:textId="77777777" w:rsidR="00951687" w:rsidRDefault="00951687" w:rsidP="00951687">
      <w:pPr>
        <w:rPr>
          <w:rFonts w:ascii="Times New Roman" w:hAnsi="Times New Roman" w:cs="Times New Roman"/>
          <w:lang w:val="hr-HR"/>
        </w:rPr>
      </w:pPr>
    </w:p>
    <w:p w14:paraId="5FED4E22" w14:textId="77777777" w:rsidR="00951687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Ukoliko se reklamacija ne može riješiti odmah, </w:t>
      </w:r>
      <w:r w:rsidRPr="009B7596">
        <w:rPr>
          <w:rFonts w:ascii="Times New Roman" w:hAnsi="Times New Roman" w:cs="Times New Roman"/>
          <w:lang w:val="hr-HR"/>
        </w:rPr>
        <w:t>Društvo je dužno pismenim putem</w:t>
      </w:r>
      <w:r>
        <w:rPr>
          <w:rFonts w:ascii="Times New Roman" w:hAnsi="Times New Roman" w:cs="Times New Roman"/>
          <w:lang w:val="hr-HR"/>
        </w:rPr>
        <w:t xml:space="preserve"> obavijestiti Kupca o reklamaciji najkasnije u roku od 8 dana.</w:t>
      </w:r>
    </w:p>
    <w:p w14:paraId="2DDB4618" w14:textId="77777777" w:rsidR="00951687" w:rsidRPr="00A37D2F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501CD518" w14:textId="77777777" w:rsidR="00951687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da se radi o opravdanoj reklamaciji Kupca za vrijeme trajanja roka reklamacije, Društvo je dužno izvršiti dostavu ispravnog proizvoda/robe ili povrat novčanih sredstava.</w:t>
      </w:r>
    </w:p>
    <w:p w14:paraId="7D27D368" w14:textId="77777777" w:rsidR="00951687" w:rsidRPr="00A37D2F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7BE626E0" w14:textId="77777777" w:rsidR="00951687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Kupac nema pravo na reklamaciju ukoliko je na proizvodu/robi nedostatak nastao njegovom krivicom ili ako je u trenutku isporuke znao ili mogao utvrditi nedostatak odnosno grešku. </w:t>
      </w:r>
      <w:proofErr w:type="spellStart"/>
      <w:r w:rsidRPr="001E16D0">
        <w:rPr>
          <w:rFonts w:ascii="Times New Roman" w:hAnsi="Times New Roman" w:cs="Times New Roman"/>
        </w:rPr>
        <w:t>Reklamacija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može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biti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odbijena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ako</w:t>
      </w:r>
      <w:proofErr w:type="spellEnd"/>
      <w:r w:rsidRPr="001E16D0">
        <w:rPr>
          <w:rFonts w:ascii="Times New Roman" w:hAnsi="Times New Roman" w:cs="Times New Roman"/>
        </w:rPr>
        <w:t xml:space="preserve"> se </w:t>
      </w:r>
      <w:proofErr w:type="spellStart"/>
      <w:r w:rsidRPr="001E16D0">
        <w:rPr>
          <w:rFonts w:ascii="Times New Roman" w:hAnsi="Times New Roman" w:cs="Times New Roman"/>
        </w:rPr>
        <w:t>utvrdi</w:t>
      </w:r>
      <w:proofErr w:type="spellEnd"/>
      <w:r w:rsidRPr="001E16D0">
        <w:rPr>
          <w:rFonts w:ascii="Times New Roman" w:hAnsi="Times New Roman" w:cs="Times New Roman"/>
        </w:rPr>
        <w:t xml:space="preserve"> da je </w:t>
      </w:r>
      <w:proofErr w:type="spellStart"/>
      <w:r w:rsidRPr="001E16D0">
        <w:rPr>
          <w:rFonts w:ascii="Times New Roman" w:hAnsi="Times New Roman" w:cs="Times New Roman"/>
        </w:rPr>
        <w:t>greška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ili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oštećenje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nastalo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usljed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nepravilnog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korištenja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proizvoda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od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strane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1E16D0">
        <w:rPr>
          <w:rFonts w:ascii="Times New Roman" w:hAnsi="Times New Roman" w:cs="Times New Roman"/>
        </w:rPr>
        <w:t>upca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ili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zbog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okolnosti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koje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nisu</w:t>
      </w:r>
      <w:proofErr w:type="spellEnd"/>
      <w:r w:rsidRPr="001E16D0">
        <w:rPr>
          <w:rFonts w:ascii="Times New Roman" w:hAnsi="Times New Roman" w:cs="Times New Roman"/>
        </w:rPr>
        <w:t xml:space="preserve"> u </w:t>
      </w:r>
      <w:proofErr w:type="spellStart"/>
      <w:r w:rsidRPr="001E16D0">
        <w:rPr>
          <w:rFonts w:ascii="Times New Roman" w:hAnsi="Times New Roman" w:cs="Times New Roman"/>
        </w:rPr>
        <w:t>odgovornosti</w:t>
      </w:r>
      <w:proofErr w:type="spellEnd"/>
      <w:r w:rsidRPr="001E16D0">
        <w:rPr>
          <w:rFonts w:ascii="Times New Roman" w:hAnsi="Times New Roman" w:cs="Times New Roman"/>
        </w:rPr>
        <w:t xml:space="preserve"> </w:t>
      </w:r>
      <w:proofErr w:type="spellStart"/>
      <w:r w:rsidRPr="001E16D0">
        <w:rPr>
          <w:rFonts w:ascii="Times New Roman" w:hAnsi="Times New Roman" w:cs="Times New Roman"/>
        </w:rPr>
        <w:t>kompanije</w:t>
      </w:r>
      <w:proofErr w:type="spellEnd"/>
      <w:r w:rsidRPr="001E16D0">
        <w:rPr>
          <w:rFonts w:ascii="Times New Roman" w:hAnsi="Times New Roman" w:cs="Times New Roman"/>
        </w:rPr>
        <w:t>.</w:t>
      </w:r>
    </w:p>
    <w:p w14:paraId="476E675F" w14:textId="77777777" w:rsidR="00951687" w:rsidRPr="00A37D2F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7180750F" w14:textId="77777777" w:rsidR="00951687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Kupac ima pravo i obavezu da provjeri fiskalni račun, ispravnost i količinu isporučenog proizvoda/robe i da preuzme fiskalni račun za istu.</w:t>
      </w:r>
    </w:p>
    <w:p w14:paraId="6817C093" w14:textId="77777777" w:rsidR="00951687" w:rsidRPr="00E77D40" w:rsidRDefault="00951687" w:rsidP="00951687">
      <w:pPr>
        <w:rPr>
          <w:rFonts w:ascii="Times New Roman" w:hAnsi="Times New Roman" w:cs="Times New Roman"/>
          <w:lang w:val="hr-HR"/>
        </w:rPr>
      </w:pPr>
    </w:p>
    <w:p w14:paraId="7243B89E" w14:textId="77777777" w:rsidR="00951687" w:rsidRPr="00643241" w:rsidRDefault="00951687" w:rsidP="009516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Društvo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će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razmotriti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reklamaciju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i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odgovoriti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643241">
        <w:rPr>
          <w:rFonts w:ascii="Times New Roman" w:hAnsi="Times New Roman" w:cs="Times New Roman"/>
        </w:rPr>
        <w:t>upcu</w:t>
      </w:r>
      <w:proofErr w:type="spellEnd"/>
      <w:r w:rsidRPr="00643241">
        <w:rPr>
          <w:rFonts w:ascii="Times New Roman" w:hAnsi="Times New Roman" w:cs="Times New Roman"/>
        </w:rPr>
        <w:t xml:space="preserve"> u roku od </w:t>
      </w:r>
      <w:proofErr w:type="spellStart"/>
      <w:r w:rsidRPr="00643241">
        <w:rPr>
          <w:rFonts w:ascii="Times New Roman" w:hAnsi="Times New Roman" w:cs="Times New Roman"/>
        </w:rPr>
        <w:t>osam</w:t>
      </w:r>
      <w:proofErr w:type="spellEnd"/>
      <w:r w:rsidRPr="00643241">
        <w:rPr>
          <w:rFonts w:ascii="Times New Roman" w:hAnsi="Times New Roman" w:cs="Times New Roman"/>
        </w:rPr>
        <w:t xml:space="preserve"> dana od </w:t>
      </w:r>
      <w:proofErr w:type="spellStart"/>
      <w:r w:rsidRPr="00643241">
        <w:rPr>
          <w:rFonts w:ascii="Times New Roman" w:hAnsi="Times New Roman" w:cs="Times New Roman"/>
        </w:rPr>
        <w:t>prijema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zahtjeva</w:t>
      </w:r>
      <w:proofErr w:type="spellEnd"/>
      <w:r w:rsidRPr="00643241">
        <w:rPr>
          <w:rFonts w:ascii="Times New Roman" w:hAnsi="Times New Roman" w:cs="Times New Roman"/>
        </w:rPr>
        <w:t xml:space="preserve">. U </w:t>
      </w:r>
      <w:proofErr w:type="spellStart"/>
      <w:r w:rsidRPr="00643241">
        <w:rPr>
          <w:rFonts w:ascii="Times New Roman" w:hAnsi="Times New Roman" w:cs="Times New Roman"/>
        </w:rPr>
        <w:t>slučaju</w:t>
      </w:r>
      <w:proofErr w:type="spellEnd"/>
      <w:r w:rsidRPr="00643241">
        <w:rPr>
          <w:rFonts w:ascii="Times New Roman" w:hAnsi="Times New Roman" w:cs="Times New Roman"/>
        </w:rPr>
        <w:t xml:space="preserve"> da se </w:t>
      </w:r>
      <w:proofErr w:type="spellStart"/>
      <w:r w:rsidRPr="00643241">
        <w:rPr>
          <w:rFonts w:ascii="Times New Roman" w:hAnsi="Times New Roman" w:cs="Times New Roman"/>
        </w:rPr>
        <w:t>reklamacija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prihvati</w:t>
      </w:r>
      <w:proofErr w:type="spellEnd"/>
      <w:r w:rsidRPr="0064324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Društvo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će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preduzeti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odgovarajuće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mjere</w:t>
      </w:r>
      <w:proofErr w:type="spellEnd"/>
      <w:r w:rsidRPr="00643241">
        <w:rPr>
          <w:rFonts w:ascii="Times New Roman" w:hAnsi="Times New Roman" w:cs="Times New Roman"/>
        </w:rPr>
        <w:t xml:space="preserve">, </w:t>
      </w:r>
      <w:proofErr w:type="spellStart"/>
      <w:r w:rsidRPr="00643241">
        <w:rPr>
          <w:rFonts w:ascii="Times New Roman" w:hAnsi="Times New Roman" w:cs="Times New Roman"/>
        </w:rPr>
        <w:t>koje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mogu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uključivati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zamjenu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proizvoda</w:t>
      </w:r>
      <w:proofErr w:type="spellEnd"/>
      <w:r>
        <w:rPr>
          <w:rFonts w:ascii="Times New Roman" w:hAnsi="Times New Roman" w:cs="Times New Roman"/>
        </w:rPr>
        <w:t>/robe</w:t>
      </w:r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ili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povrat</w:t>
      </w:r>
      <w:proofErr w:type="spellEnd"/>
      <w:r w:rsidRPr="00643241">
        <w:rPr>
          <w:rFonts w:ascii="Times New Roman" w:hAnsi="Times New Roman" w:cs="Times New Roman"/>
        </w:rPr>
        <w:t xml:space="preserve"> </w:t>
      </w:r>
      <w:proofErr w:type="spellStart"/>
      <w:r w:rsidRPr="00643241">
        <w:rPr>
          <w:rFonts w:ascii="Times New Roman" w:hAnsi="Times New Roman" w:cs="Times New Roman"/>
        </w:rPr>
        <w:t>novca</w:t>
      </w:r>
      <w:proofErr w:type="spellEnd"/>
      <w:r>
        <w:rPr>
          <w:rFonts w:ascii="Times New Roman" w:hAnsi="Times New Roman" w:cs="Times New Roman"/>
        </w:rPr>
        <w:t>.</w:t>
      </w:r>
    </w:p>
    <w:p w14:paraId="2B0E70D9" w14:textId="77777777" w:rsidR="00951687" w:rsidRPr="00231B7A" w:rsidRDefault="00951687" w:rsidP="00951687">
      <w:pPr>
        <w:pStyle w:val="ListParagraph"/>
        <w:ind w:left="1080"/>
        <w:rPr>
          <w:rFonts w:ascii="Times New Roman" w:hAnsi="Times New Roman" w:cs="Times New Roman"/>
          <w:lang w:val="hr-HR"/>
        </w:rPr>
      </w:pPr>
    </w:p>
    <w:p w14:paraId="640BFA97" w14:textId="77777777" w:rsidR="00951687" w:rsidRPr="006A5B39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6A5B39">
        <w:rPr>
          <w:rFonts w:ascii="Times New Roman" w:hAnsi="Times New Roman" w:cs="Times New Roman"/>
          <w:b/>
          <w:bCs/>
          <w:lang w:val="hr-HR"/>
        </w:rPr>
        <w:t>Član 11.</w:t>
      </w:r>
    </w:p>
    <w:p w14:paraId="3A9950D1" w14:textId="77777777" w:rsidR="00951687" w:rsidRPr="006A5B39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6A5B39">
        <w:rPr>
          <w:rFonts w:ascii="Times New Roman" w:hAnsi="Times New Roman" w:cs="Times New Roman"/>
          <w:b/>
          <w:bCs/>
          <w:lang w:val="hr-HR"/>
        </w:rPr>
        <w:t>(Garantni period)</w:t>
      </w:r>
    </w:p>
    <w:p w14:paraId="26BE333A" w14:textId="766BAA85" w:rsidR="00951687" w:rsidRDefault="00951687" w:rsidP="00951687">
      <w:pPr>
        <w:pStyle w:val="Norma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Za </w:t>
      </w:r>
      <w:proofErr w:type="spellStart"/>
      <w:r>
        <w:rPr>
          <w:color w:val="000000"/>
        </w:rPr>
        <w:t>isporučene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proizvode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robu, </w:t>
      </w:r>
      <w:proofErr w:type="spellStart"/>
      <w:r>
        <w:rPr>
          <w:color w:val="000000"/>
        </w:rPr>
        <w:t>Društvo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pruža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garanciju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konkretan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garantni</w:t>
      </w:r>
      <w:proofErr w:type="spellEnd"/>
      <w:r>
        <w:rPr>
          <w:color w:val="000000"/>
        </w:rPr>
        <w:t xml:space="preserve"> period, koji je </w:t>
      </w:r>
      <w:proofErr w:type="spellStart"/>
      <w:r>
        <w:rPr>
          <w:color w:val="000000"/>
        </w:rPr>
        <w:t>definisan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određenu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proizvoda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robe. </w:t>
      </w:r>
      <w:proofErr w:type="spellStart"/>
      <w:r>
        <w:rPr>
          <w:color w:val="000000"/>
        </w:rPr>
        <w:t>Garantni</w:t>
      </w:r>
      <w:proofErr w:type="spellEnd"/>
      <w:r>
        <w:rPr>
          <w:color w:val="000000"/>
        </w:rPr>
        <w:t xml:space="preserve"> period </w:t>
      </w:r>
      <w:proofErr w:type="spellStart"/>
      <w:r>
        <w:rPr>
          <w:color w:val="000000"/>
        </w:rPr>
        <w:t>određuje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proizvođač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zastupnik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uvoznik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reguliše</w:t>
      </w:r>
      <w:proofErr w:type="spellEnd"/>
      <w:r>
        <w:rPr>
          <w:color w:val="000000"/>
        </w:rPr>
        <w:t xml:space="preserve"> ga </w:t>
      </w:r>
      <w:proofErr w:type="spellStart"/>
      <w:r>
        <w:rPr>
          <w:color w:val="000000"/>
        </w:rPr>
        <w:t>ugovorom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počinje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teći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potpisivanja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zapisnika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kvantitativnom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prijemu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proizvoda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robe bez </w:t>
      </w:r>
      <w:proofErr w:type="spellStart"/>
      <w:r>
        <w:rPr>
          <w:color w:val="000000"/>
        </w:rPr>
        <w:t>primjedbi</w:t>
      </w:r>
      <w:proofErr w:type="spellEnd"/>
      <w:r>
        <w:rPr>
          <w:color w:val="000000"/>
        </w:rPr>
        <w:t xml:space="preserve">. </w:t>
      </w:r>
      <w:r w:rsidRPr="00EE53F0">
        <w:rPr>
          <w:color w:val="000000"/>
        </w:rPr>
        <w:t xml:space="preserve">Na osnovu </w:t>
      </w:r>
      <w:proofErr w:type="spellStart"/>
      <w:r w:rsidRPr="00EE53F0">
        <w:rPr>
          <w:color w:val="000000"/>
        </w:rPr>
        <w:t>izdatog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garantnog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lista</w:t>
      </w:r>
      <w:proofErr w:type="spellEnd"/>
      <w:r w:rsidRPr="00EE53F0">
        <w:rPr>
          <w:color w:val="000000"/>
        </w:rPr>
        <w:t xml:space="preserve">, </w:t>
      </w:r>
      <w:proofErr w:type="spellStart"/>
      <w:r w:rsidRPr="00EE53F0">
        <w:rPr>
          <w:color w:val="000000"/>
        </w:rPr>
        <w:t>kojim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proizvođač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garantuje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ispravno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funkcionisanje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proizvoda</w:t>
      </w:r>
      <w:proofErr w:type="spellEnd"/>
      <w:r w:rsidRPr="00EE53F0">
        <w:rPr>
          <w:color w:val="000000"/>
        </w:rPr>
        <w:t xml:space="preserve">/robe, </w:t>
      </w:r>
      <w:proofErr w:type="spellStart"/>
      <w:r>
        <w:rPr>
          <w:color w:val="000000"/>
        </w:rPr>
        <w:t>K</w:t>
      </w:r>
      <w:r w:rsidRPr="00EE53F0">
        <w:rPr>
          <w:color w:val="000000"/>
        </w:rPr>
        <w:t>upac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ima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pravo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zahtijevati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od</w:t>
      </w:r>
      <w:proofErr w:type="spellEnd"/>
      <w:r w:rsidR="009D4496">
        <w:rPr>
          <w:color w:val="000000"/>
        </w:rPr>
        <w:t xml:space="preserve"> </w:t>
      </w:r>
      <w:r>
        <w:rPr>
          <w:color w:val="000000"/>
        </w:rPr>
        <w:t>Društva</w:t>
      </w:r>
      <w:r w:rsidRPr="00EE53F0">
        <w:rPr>
          <w:color w:val="000000"/>
        </w:rPr>
        <w:t xml:space="preserve"> da u </w:t>
      </w:r>
      <w:proofErr w:type="spellStart"/>
      <w:r w:rsidRPr="00EE53F0">
        <w:rPr>
          <w:color w:val="000000"/>
        </w:rPr>
        <w:t>slučaju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neslaganja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sa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specifikacijama</w:t>
      </w:r>
      <w:proofErr w:type="spellEnd"/>
      <w:r w:rsidRPr="00EE53F0">
        <w:rPr>
          <w:color w:val="000000"/>
        </w:rPr>
        <w:t xml:space="preserve">, </w:t>
      </w:r>
      <w:proofErr w:type="spellStart"/>
      <w:r w:rsidRPr="00EE53F0">
        <w:rPr>
          <w:color w:val="000000"/>
        </w:rPr>
        <w:t>popravi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proizvod</w:t>
      </w:r>
      <w:proofErr w:type="spellEnd"/>
      <w:r w:rsidRPr="00EE53F0">
        <w:rPr>
          <w:color w:val="000000"/>
        </w:rPr>
        <w:t xml:space="preserve">/robu u </w:t>
      </w:r>
      <w:proofErr w:type="spellStart"/>
      <w:r w:rsidRPr="00EE53F0">
        <w:rPr>
          <w:color w:val="000000"/>
        </w:rPr>
        <w:t>definisanom</w:t>
      </w:r>
      <w:proofErr w:type="spellEnd"/>
      <w:r w:rsidRPr="00EE53F0">
        <w:rPr>
          <w:color w:val="000000"/>
        </w:rPr>
        <w:t xml:space="preserve"> roku </w:t>
      </w:r>
      <w:proofErr w:type="spellStart"/>
      <w:r w:rsidRPr="00EE53F0">
        <w:rPr>
          <w:color w:val="000000"/>
        </w:rPr>
        <w:t>ili</w:t>
      </w:r>
      <w:proofErr w:type="spellEnd"/>
      <w:r w:rsidRPr="00EE53F0">
        <w:rPr>
          <w:color w:val="000000"/>
        </w:rPr>
        <w:t xml:space="preserve">, </w:t>
      </w:r>
      <w:proofErr w:type="spellStart"/>
      <w:r w:rsidRPr="00EE53F0">
        <w:rPr>
          <w:color w:val="000000"/>
        </w:rPr>
        <w:t>ukoliko</w:t>
      </w:r>
      <w:proofErr w:type="spellEnd"/>
      <w:r>
        <w:rPr>
          <w:color w:val="000000"/>
        </w:rPr>
        <w:t xml:space="preserve"> </w:t>
      </w:r>
      <w:r w:rsidRPr="00EE53F0">
        <w:rPr>
          <w:color w:val="000000"/>
        </w:rPr>
        <w:t xml:space="preserve">to </w:t>
      </w:r>
      <w:proofErr w:type="spellStart"/>
      <w:r w:rsidRPr="00EE53F0">
        <w:rPr>
          <w:color w:val="000000"/>
        </w:rPr>
        <w:t>nije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moguće</w:t>
      </w:r>
      <w:proofErr w:type="spellEnd"/>
      <w:r w:rsidRPr="00EE53F0">
        <w:rPr>
          <w:color w:val="000000"/>
        </w:rPr>
        <w:t xml:space="preserve">, </w:t>
      </w:r>
      <w:proofErr w:type="spellStart"/>
      <w:r w:rsidRPr="00EE53F0">
        <w:rPr>
          <w:color w:val="000000"/>
        </w:rPr>
        <w:t>zamijeni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ih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ispravnim</w:t>
      </w:r>
      <w:proofErr w:type="spellEnd"/>
      <w:r w:rsidRPr="00EE53F0">
        <w:rPr>
          <w:color w:val="000000"/>
        </w:rPr>
        <w:t xml:space="preserve"> </w:t>
      </w:r>
      <w:proofErr w:type="spellStart"/>
      <w:r w:rsidRPr="00EE53F0">
        <w:rPr>
          <w:color w:val="000000"/>
        </w:rPr>
        <w:t>proizvodima</w:t>
      </w:r>
      <w:proofErr w:type="spellEnd"/>
      <w:r w:rsidRPr="00EE53F0">
        <w:rPr>
          <w:color w:val="000000"/>
        </w:rPr>
        <w:t>/</w:t>
      </w:r>
      <w:proofErr w:type="spellStart"/>
      <w:r w:rsidRPr="00EE53F0">
        <w:rPr>
          <w:color w:val="000000"/>
        </w:rPr>
        <w:t>robom</w:t>
      </w:r>
      <w:proofErr w:type="spellEnd"/>
      <w:r w:rsidRPr="00EE53F0">
        <w:rPr>
          <w:color w:val="000000"/>
        </w:rPr>
        <w:t>.</w:t>
      </w:r>
    </w:p>
    <w:p w14:paraId="69BFEE9E" w14:textId="77777777" w:rsidR="00951687" w:rsidRPr="006A5B39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6A5B39">
        <w:rPr>
          <w:rFonts w:ascii="Times New Roman" w:hAnsi="Times New Roman" w:cs="Times New Roman"/>
          <w:b/>
          <w:bCs/>
          <w:lang w:val="hr-HR"/>
        </w:rPr>
        <w:t>Član 11.</w:t>
      </w:r>
    </w:p>
    <w:p w14:paraId="0332063C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6A5B39">
        <w:rPr>
          <w:rFonts w:ascii="Times New Roman" w:hAnsi="Times New Roman" w:cs="Times New Roman"/>
          <w:b/>
          <w:bCs/>
          <w:lang w:val="hr-HR"/>
        </w:rPr>
        <w:t>(</w:t>
      </w:r>
      <w:r>
        <w:rPr>
          <w:rFonts w:ascii="Times New Roman" w:hAnsi="Times New Roman" w:cs="Times New Roman"/>
          <w:b/>
          <w:bCs/>
          <w:lang w:val="hr-HR"/>
        </w:rPr>
        <w:t>Ostale odredbe</w:t>
      </w:r>
      <w:r w:rsidRPr="006A5B39">
        <w:rPr>
          <w:rFonts w:ascii="Times New Roman" w:hAnsi="Times New Roman" w:cs="Times New Roman"/>
          <w:b/>
          <w:bCs/>
          <w:lang w:val="hr-HR"/>
        </w:rPr>
        <w:t>)</w:t>
      </w:r>
    </w:p>
    <w:p w14:paraId="3125CF50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28F0DA7" w14:textId="6616D9A4" w:rsidR="00951687" w:rsidRDefault="00951687" w:rsidP="009516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Pravilnik je dostupan u prodajnom objektu Društva, </w:t>
      </w:r>
      <w:r w:rsidR="009D4496">
        <w:rPr>
          <w:rFonts w:ascii="Times New Roman" w:hAnsi="Times New Roman" w:cs="Times New Roman"/>
          <w:lang w:val="hr-HR"/>
        </w:rPr>
        <w:t>_______________________</w:t>
      </w:r>
      <w:r>
        <w:rPr>
          <w:rFonts w:ascii="Times New Roman" w:hAnsi="Times New Roman" w:cs="Times New Roman"/>
          <w:lang w:val="hr-HR"/>
        </w:rPr>
        <w:t>.</w:t>
      </w:r>
    </w:p>
    <w:p w14:paraId="150B8521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75FF0512" w14:textId="77777777" w:rsidR="00951687" w:rsidRDefault="00951687" w:rsidP="009516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 primjenu ovog Pravilnika odgovoran je Direktor, odnosno od njega ovlaštena osoba.</w:t>
      </w:r>
    </w:p>
    <w:p w14:paraId="53728BAF" w14:textId="77777777" w:rsidR="00951687" w:rsidRPr="006A5B39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6C65940F" w14:textId="77777777" w:rsidR="00951687" w:rsidRDefault="00951687" w:rsidP="0095168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Ovaj pravilnik stupa na snagu danom donošenja.</w:t>
      </w:r>
    </w:p>
    <w:p w14:paraId="0FEDFB56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37CFDDB2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3C78CC22" w14:textId="77777777" w:rsidR="00951687" w:rsidRPr="006A5B39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013BFF5C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</w:t>
      </w:r>
    </w:p>
    <w:p w14:paraId="75C01914" w14:textId="20F2AA4F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</w:t>
      </w:r>
      <w:r w:rsidR="009D4496">
        <w:rPr>
          <w:rFonts w:ascii="Times New Roman" w:hAnsi="Times New Roman" w:cs="Times New Roman"/>
          <w:lang w:val="hr-HR"/>
        </w:rPr>
        <w:t>________</w:t>
      </w:r>
      <w:r>
        <w:rPr>
          <w:rFonts w:ascii="Times New Roman" w:hAnsi="Times New Roman" w:cs="Times New Roman"/>
          <w:lang w:val="hr-HR"/>
        </w:rPr>
        <w:t>, _____________</w:t>
      </w:r>
      <w:r w:rsidRPr="009B7596">
        <w:rPr>
          <w:rFonts w:ascii="Times New Roman" w:hAnsi="Times New Roman" w:cs="Times New Roman"/>
          <w:lang w:val="hr-HR"/>
        </w:rPr>
        <w:t>. godine.</w:t>
      </w:r>
    </w:p>
    <w:p w14:paraId="658EF7FF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38CCCE06" w14:textId="77777777" w:rsidR="00951687" w:rsidRDefault="00951687" w:rsidP="00951687">
      <w:pPr>
        <w:pStyle w:val="ListParagraph"/>
        <w:rPr>
          <w:rFonts w:ascii="Times New Roman" w:hAnsi="Times New Roman" w:cs="Times New Roman"/>
          <w:lang w:val="hr-HR"/>
        </w:rPr>
      </w:pPr>
    </w:p>
    <w:p w14:paraId="24089499" w14:textId="77777777" w:rsidR="00951687" w:rsidRDefault="00951687" w:rsidP="00951687">
      <w:pPr>
        <w:pStyle w:val="ListParagraph"/>
        <w:ind w:left="6480" w:firstLine="720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DIREKTOR:</w:t>
      </w:r>
    </w:p>
    <w:p w14:paraId="783971F1" w14:textId="77777777" w:rsidR="00951687" w:rsidRDefault="00951687" w:rsidP="00951687">
      <w:pPr>
        <w:pStyle w:val="ListParagraph"/>
        <w:jc w:val="right"/>
        <w:rPr>
          <w:rFonts w:ascii="Times New Roman" w:hAnsi="Times New Roman" w:cs="Times New Roman"/>
          <w:lang w:val="hr-HR"/>
        </w:rPr>
      </w:pPr>
    </w:p>
    <w:p w14:paraId="4ED52BE0" w14:textId="77777777" w:rsidR="00951687" w:rsidRDefault="00951687" w:rsidP="00951687">
      <w:pPr>
        <w:jc w:val="right"/>
      </w:pPr>
      <w:r>
        <w:rPr>
          <w:rFonts w:ascii="Times New Roman" w:hAnsi="Times New Roman" w:cs="Times New Roman"/>
          <w:lang w:val="hr-HR"/>
        </w:rPr>
        <w:t>_________________</w:t>
      </w:r>
    </w:p>
    <w:p w14:paraId="63011DFE" w14:textId="77777777" w:rsidR="00951687" w:rsidRPr="002511B5" w:rsidRDefault="00951687" w:rsidP="00951687">
      <w:pPr>
        <w:pStyle w:val="ListParagraph"/>
        <w:jc w:val="right"/>
        <w:rPr>
          <w:rFonts w:ascii="Times New Roman" w:hAnsi="Times New Roman" w:cs="Times New Roman"/>
          <w:lang w:val="hr-HR"/>
        </w:rPr>
      </w:pPr>
    </w:p>
    <w:p w14:paraId="40D66031" w14:textId="77777777" w:rsidR="00951687" w:rsidRPr="00EE53F0" w:rsidRDefault="00951687" w:rsidP="00951687">
      <w:pPr>
        <w:pStyle w:val="NormalWeb"/>
        <w:jc w:val="both"/>
        <w:rPr>
          <w:color w:val="000000"/>
        </w:rPr>
      </w:pPr>
    </w:p>
    <w:p w14:paraId="7B351C34" w14:textId="77777777" w:rsidR="00951687" w:rsidRPr="00EE53F0" w:rsidRDefault="00951687" w:rsidP="00951687">
      <w:pPr>
        <w:pStyle w:val="NormalWeb"/>
        <w:ind w:left="720"/>
        <w:jc w:val="both"/>
        <w:rPr>
          <w:color w:val="000000"/>
        </w:rPr>
      </w:pPr>
    </w:p>
    <w:p w14:paraId="3F87E004" w14:textId="77777777" w:rsidR="00951687" w:rsidRDefault="00951687" w:rsidP="00951687">
      <w:pPr>
        <w:pStyle w:val="NormalWeb"/>
        <w:ind w:left="720"/>
        <w:jc w:val="both"/>
        <w:rPr>
          <w:color w:val="000000"/>
        </w:rPr>
      </w:pPr>
    </w:p>
    <w:p w14:paraId="5AA9CD4C" w14:textId="77777777" w:rsidR="00951687" w:rsidRDefault="00951687" w:rsidP="00951687">
      <w:pPr>
        <w:pStyle w:val="NormalWeb"/>
        <w:jc w:val="both"/>
        <w:rPr>
          <w:color w:val="000000"/>
        </w:rPr>
      </w:pPr>
    </w:p>
    <w:p w14:paraId="3F35C044" w14:textId="77777777" w:rsidR="00951687" w:rsidRPr="00EE53F0" w:rsidRDefault="00951687" w:rsidP="00951687">
      <w:pPr>
        <w:pStyle w:val="NormalWeb"/>
        <w:ind w:left="1080"/>
        <w:rPr>
          <w:color w:val="000000"/>
        </w:rPr>
      </w:pPr>
    </w:p>
    <w:p w14:paraId="0C1DBA83" w14:textId="77777777" w:rsidR="00951687" w:rsidRDefault="00951687" w:rsidP="00951687">
      <w:pPr>
        <w:ind w:left="720"/>
        <w:rPr>
          <w:rFonts w:ascii="Times New Roman" w:hAnsi="Times New Roman" w:cs="Times New Roman"/>
          <w:lang w:val="hr-HR"/>
        </w:rPr>
      </w:pPr>
    </w:p>
    <w:p w14:paraId="6B88E3D7" w14:textId="77777777" w:rsidR="00951687" w:rsidRPr="001A2A6A" w:rsidRDefault="00951687" w:rsidP="00951687">
      <w:pPr>
        <w:ind w:left="720"/>
        <w:rPr>
          <w:rFonts w:ascii="Times New Roman" w:hAnsi="Times New Roman" w:cs="Times New Roman"/>
          <w:lang w:val="hr-HR"/>
        </w:rPr>
      </w:pPr>
    </w:p>
    <w:p w14:paraId="7D99AE68" w14:textId="77777777" w:rsidR="00951687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BC4BD00" w14:textId="77777777" w:rsidR="00951687" w:rsidRPr="001A2A6A" w:rsidRDefault="00951687" w:rsidP="00951687">
      <w:pPr>
        <w:rPr>
          <w:rFonts w:ascii="Times New Roman" w:hAnsi="Times New Roman" w:cs="Times New Roman"/>
          <w:lang w:val="hr-HR"/>
        </w:rPr>
      </w:pPr>
    </w:p>
    <w:p w14:paraId="15936E29" w14:textId="77777777" w:rsidR="00951687" w:rsidRPr="003533E1" w:rsidRDefault="00951687" w:rsidP="00951687">
      <w:pPr>
        <w:rPr>
          <w:rFonts w:ascii="Times New Roman" w:hAnsi="Times New Roman" w:cs="Times New Roman"/>
          <w:lang w:val="hr-HR"/>
        </w:rPr>
      </w:pPr>
    </w:p>
    <w:p w14:paraId="53F5E778" w14:textId="77777777" w:rsidR="00951687" w:rsidRPr="00E20DC9" w:rsidRDefault="00951687" w:rsidP="00951687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BBDD8DD" w14:textId="77777777" w:rsidR="00951687" w:rsidRPr="00F62855" w:rsidRDefault="00951687" w:rsidP="00951687">
      <w:pPr>
        <w:rPr>
          <w:rFonts w:ascii="Times New Roman" w:hAnsi="Times New Roman" w:cs="Times New Roman"/>
          <w:lang w:val="hr-HR"/>
        </w:rPr>
      </w:pPr>
    </w:p>
    <w:p w14:paraId="6EC62184" w14:textId="77777777" w:rsidR="005E575E" w:rsidRDefault="005E575E"/>
    <w:sectPr w:rsidR="005E5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481"/>
    <w:multiLevelType w:val="hybridMultilevel"/>
    <w:tmpl w:val="044E8B42"/>
    <w:lvl w:ilvl="0" w:tplc="FF307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5A25"/>
    <w:multiLevelType w:val="hybridMultilevel"/>
    <w:tmpl w:val="DD8A7320"/>
    <w:lvl w:ilvl="0" w:tplc="B094C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5A59"/>
    <w:multiLevelType w:val="hybridMultilevel"/>
    <w:tmpl w:val="E514C514"/>
    <w:lvl w:ilvl="0" w:tplc="7716E2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385"/>
    <w:multiLevelType w:val="hybridMultilevel"/>
    <w:tmpl w:val="7972A608"/>
    <w:lvl w:ilvl="0" w:tplc="1DBC3F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C4DF8"/>
    <w:multiLevelType w:val="hybridMultilevel"/>
    <w:tmpl w:val="D10447C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F2AC3"/>
    <w:multiLevelType w:val="hybridMultilevel"/>
    <w:tmpl w:val="0F2C6A7A"/>
    <w:lvl w:ilvl="0" w:tplc="707A7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3BB8"/>
    <w:multiLevelType w:val="hybridMultilevel"/>
    <w:tmpl w:val="CC8A6CDC"/>
    <w:lvl w:ilvl="0" w:tplc="965C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D28"/>
    <w:multiLevelType w:val="hybridMultilevel"/>
    <w:tmpl w:val="B39A8996"/>
    <w:lvl w:ilvl="0" w:tplc="D12C17C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C05D73"/>
    <w:multiLevelType w:val="hybridMultilevel"/>
    <w:tmpl w:val="1C764DEA"/>
    <w:lvl w:ilvl="0" w:tplc="49DCD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23F8D"/>
    <w:multiLevelType w:val="hybridMultilevel"/>
    <w:tmpl w:val="20A23A62"/>
    <w:lvl w:ilvl="0" w:tplc="964EB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A70E5"/>
    <w:multiLevelType w:val="hybridMultilevel"/>
    <w:tmpl w:val="D52A2242"/>
    <w:lvl w:ilvl="0" w:tplc="4EB88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B2D7C"/>
    <w:multiLevelType w:val="hybridMultilevel"/>
    <w:tmpl w:val="F4D0577E"/>
    <w:lvl w:ilvl="0" w:tplc="B176AE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C64"/>
    <w:multiLevelType w:val="hybridMultilevel"/>
    <w:tmpl w:val="F3F48956"/>
    <w:lvl w:ilvl="0" w:tplc="32A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7796F"/>
    <w:multiLevelType w:val="hybridMultilevel"/>
    <w:tmpl w:val="AAC6F992"/>
    <w:lvl w:ilvl="0" w:tplc="E4AC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87"/>
    <w:rsid w:val="003933A7"/>
    <w:rsid w:val="005E575E"/>
    <w:rsid w:val="00951687"/>
    <w:rsid w:val="009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7A1C"/>
  <w15:chartTrackingRefBased/>
  <w15:docId w15:val="{2053EE2A-399A-47F8-A338-02B18C1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8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16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1365</Words>
  <Characters>7781</Characters>
  <Application>Microsoft Office Word</Application>
  <DocSecurity>4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Agačević</dc:creator>
  <cp:keywords/>
  <dc:description/>
  <cp:lastModifiedBy>Sanela Agačević</cp:lastModifiedBy>
  <cp:revision>2</cp:revision>
  <dcterms:created xsi:type="dcterms:W3CDTF">2026-05-04T19:44:00Z</dcterms:created>
  <dcterms:modified xsi:type="dcterms:W3CDTF">2026-05-04T19:44:00Z</dcterms:modified>
</cp:coreProperties>
</file>